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7D33B" w14:textId="77777777" w:rsidR="005E05EC" w:rsidRDefault="00000000">
      <w:pPr>
        <w:spacing w:line="360" w:lineRule="auto"/>
        <w:jc w:val="right"/>
      </w:pPr>
      <w:r>
        <w:rPr>
          <w:rFonts w:ascii="Cambria Bold" w:hAnsi="Cambria Bold"/>
          <w:b/>
        </w:rPr>
        <w:t>Anexa nr. 15</w:t>
      </w:r>
    </w:p>
    <w:p w14:paraId="1D2F787F" w14:textId="77777777" w:rsidR="005E05EC" w:rsidRDefault="00000000">
      <w:pPr>
        <w:spacing w:line="360" w:lineRule="auto"/>
      </w:pPr>
      <w:r>
        <w:rPr>
          <w:rFonts w:ascii="Cambria Bold Italic" w:hAnsi="Cambria Bold Italic"/>
          <w:b/>
          <w:i/>
          <w:sz w:val="29"/>
        </w:rPr>
        <w:t>F1 - Fișa de verificare a criteriilor de eligibilitate și de selecție locale</w:t>
      </w:r>
    </w:p>
    <w:p w14:paraId="412E4F91" w14:textId="77777777" w:rsidR="005E05EC" w:rsidRDefault="00000000">
      <w:pPr>
        <w:spacing w:line="60" w:lineRule="auto"/>
        <w:ind w:firstLine="493"/>
      </w:pPr>
      <w:r>
        <w:rPr>
          <w:rFonts w:ascii="Cambria" w:hAnsi="Cambria"/>
        </w:rPr>
        <w:t> </w:t>
      </w:r>
    </w:p>
    <w:p w14:paraId="28AF46B1" w14:textId="1A3B1A43" w:rsidR="005E05EC" w:rsidRDefault="00000000">
      <w:pPr>
        <w:spacing w:line="264" w:lineRule="auto"/>
      </w:pPr>
      <w:r>
        <w:rPr>
          <w:rFonts w:ascii="Cambria" w:hAnsi="Cambria"/>
        </w:rPr>
        <w:t>Nr. autorizație GAL</w:t>
      </w:r>
      <w:r w:rsidR="00972EDF">
        <w:rPr>
          <w:rFonts w:ascii="Cambria" w:hAnsi="Cambria"/>
        </w:rPr>
        <w:t xml:space="preserve"> </w:t>
      </w:r>
      <w:r>
        <w:rPr>
          <w:rFonts w:ascii="Cambria" w:hAnsi="Cambria"/>
        </w:rPr>
        <w:t> </w:t>
      </w:r>
      <w:r w:rsidR="00972EDF" w:rsidRPr="00972EDF">
        <w:rPr>
          <w:rFonts w:ascii="Cambria" w:hAnsi="Cambria"/>
          <w:b/>
          <w:bCs/>
        </w:rPr>
        <w:t>0</w:t>
      </w:r>
      <w:r w:rsidRPr="00972EDF">
        <w:rPr>
          <w:rFonts w:ascii="Cambria Bold" w:hAnsi="Cambria Bold"/>
          <w:b/>
          <w:bCs/>
        </w:rPr>
        <w:t>66</w:t>
      </w:r>
    </w:p>
    <w:p w14:paraId="6737C60C" w14:textId="77777777" w:rsidR="005E05EC" w:rsidRDefault="00000000">
      <w:pPr>
        <w:spacing w:line="264" w:lineRule="auto"/>
      </w:pPr>
      <w:r>
        <w:rPr>
          <w:rFonts w:ascii="Cambria" w:hAnsi="Cambria"/>
        </w:rPr>
        <w:t>Denumire parteneriat/GAL </w:t>
      </w:r>
      <w:r>
        <w:rPr>
          <w:rFonts w:ascii="Cambria Bold" w:hAnsi="Cambria Bold"/>
          <w:b/>
        </w:rPr>
        <w:t>ASOCIATIA GAL POARTA TRANSILVANIEI</w:t>
      </w:r>
    </w:p>
    <w:p w14:paraId="61B59AB7" w14:textId="77777777" w:rsidR="005E05EC" w:rsidRDefault="00000000">
      <w:pPr>
        <w:spacing w:line="264" w:lineRule="auto"/>
      </w:pPr>
      <w:r>
        <w:rPr>
          <w:rFonts w:ascii="Cambria" w:hAnsi="Cambria"/>
        </w:rPr>
        <w:t>Denumire intervenție </w:t>
      </w:r>
      <w:r>
        <w:rPr>
          <w:rFonts w:ascii="Cambria Bold" w:hAnsi="Cambria Bold"/>
          <w:b/>
        </w:rPr>
        <w:t>Prietenii seniorilor</w:t>
      </w:r>
    </w:p>
    <w:p w14:paraId="0EFD4EF3" w14:textId="77777777" w:rsidR="005E05EC" w:rsidRDefault="00000000">
      <w:pPr>
        <w:spacing w:line="264" w:lineRule="auto"/>
      </w:pPr>
      <w:r>
        <w:rPr>
          <w:rFonts w:ascii="Cambria" w:hAnsi="Cambria"/>
        </w:rPr>
        <w:t>Data de lansare a sesiunii </w:t>
      </w:r>
      <w:r>
        <w:rPr>
          <w:rFonts w:ascii="Cambria" w:hAnsi="Cambria"/>
          <w:color w:val="8F8F8F"/>
        </w:rPr>
        <w:t>_ _ _ _ _ _ _ _ _ _ _ _ _ _ _ _ _ _ _ _ _ _ _ _ _ _ _ _ _ _ _ _ _ _</w:t>
      </w:r>
    </w:p>
    <w:p w14:paraId="26CA8C68" w14:textId="77777777" w:rsidR="005E05EC" w:rsidRDefault="00000000">
      <w:pPr>
        <w:spacing w:line="264" w:lineRule="auto"/>
      </w:pPr>
      <w:r>
        <w:rPr>
          <w:rFonts w:ascii="Cambria" w:hAnsi="Cambria"/>
        </w:rPr>
        <w:t>Denumirea proiectului </w:t>
      </w:r>
      <w:r>
        <w:rPr>
          <w:rFonts w:ascii="Cambria" w:hAnsi="Cambria"/>
          <w:color w:val="8F8F8F"/>
        </w:rPr>
        <w:t>_ _ _ _ _ _ _ _ _ _ _ _ _ _ _ _ _ _ _ _ _ _ _ _ _ _ _ _ _ _ _ _ _ _ _ _</w:t>
      </w:r>
    </w:p>
    <w:p w14:paraId="43793A3D" w14:textId="77777777" w:rsidR="005E05EC" w:rsidRDefault="00000000">
      <w:pPr>
        <w:spacing w:line="264" w:lineRule="auto"/>
      </w:pPr>
      <w:r>
        <w:rPr>
          <w:rFonts w:ascii="Cambria" w:hAnsi="Cambria"/>
        </w:rPr>
        <w:t>Solicitantul </w:t>
      </w:r>
      <w:r>
        <w:rPr>
          <w:rFonts w:ascii="Cambria" w:hAnsi="Cambria"/>
          <w:color w:val="8F8F8F"/>
        </w:rPr>
        <w:t>_ _ _ _ _ _ _ _ _ _ _ _ _ _ _ _ _ _ _ _ _ _ _ _ _ _ _ _ _ _ _ _ _ _ _ _ _ _ _ _ _ _ _ _</w:t>
      </w:r>
    </w:p>
    <w:p w14:paraId="1CBC0271" w14:textId="77777777" w:rsidR="005E05EC" w:rsidRDefault="00000000">
      <w:pPr>
        <w:spacing w:line="264" w:lineRule="auto"/>
      </w:pPr>
      <w:r>
        <w:rPr>
          <w:rFonts w:ascii="Cambria" w:hAnsi="Cambria"/>
        </w:rPr>
        <w:t>Data depunerii proiectului </w:t>
      </w:r>
      <w:r>
        <w:rPr>
          <w:rFonts w:ascii="Cambria" w:hAnsi="Cambria"/>
          <w:color w:val="8F8F8F"/>
        </w:rPr>
        <w:t>_ _ _ _ _ _ _ _ _ _ _ _ _ _ _ _ _ _ _ _ _ _ _ _ _ _ _ _ _ _ _ _ _</w:t>
      </w:r>
    </w:p>
    <w:p w14:paraId="73B65914" w14:textId="77777777" w:rsidR="005E05EC" w:rsidRDefault="00000000">
      <w:pPr>
        <w:spacing w:line="264" w:lineRule="auto"/>
      </w:pPr>
      <w:r>
        <w:rPr>
          <w:rFonts w:ascii="Cambria" w:hAnsi="Cambria"/>
        </w:rPr>
        <w:t>Valoarea publică nerambursabilă a proiectului </w:t>
      </w:r>
      <w:r>
        <w:rPr>
          <w:rFonts w:ascii="Cambria" w:hAnsi="Cambria"/>
          <w:color w:val="8F8F8F"/>
        </w:rPr>
        <w:t>_ _ _ _ _ _ _ _ _ _ _ _ _ _ _ _ _ _ _</w:t>
      </w:r>
    </w:p>
    <w:p w14:paraId="35843EAA" w14:textId="77777777" w:rsidR="005E05EC" w:rsidRDefault="00000000">
      <w:pPr>
        <w:spacing w:line="264" w:lineRule="auto"/>
      </w:pPr>
      <w:r>
        <w:rPr>
          <w:rFonts w:ascii="Cambria" w:hAnsi="Cambria"/>
        </w:rPr>
        <w:t>Valoarea totală a proiectului </w:t>
      </w:r>
      <w:r>
        <w:rPr>
          <w:rFonts w:ascii="Cambria" w:hAnsi="Cambria"/>
          <w:color w:val="8F8F8F"/>
        </w:rPr>
        <w:t>_ _ _ _ _ _ _ _ _ _ _ _ _ _ _ _ _ _ _ _ _ _ _ _ _ _ _ _ _ _ _ _</w:t>
      </w:r>
    </w:p>
    <w:p w14:paraId="2D64D6E7" w14:textId="77777777" w:rsidR="005E05EC" w:rsidRDefault="00000000">
      <w:pPr>
        <w:spacing w:line="204" w:lineRule="auto"/>
        <w:ind w:firstLine="493"/>
      </w:pPr>
      <w:r>
        <w:rPr>
          <w:rFonts w:ascii="Cambria" w:hAnsi="Cambria"/>
        </w:rPr>
        <w:t> </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28"/>
        <w:gridCol w:w="3191"/>
        <w:gridCol w:w="912"/>
        <w:gridCol w:w="912"/>
        <w:gridCol w:w="3373"/>
      </w:tblGrid>
      <w:tr w:rsidR="005E05EC" w14:paraId="350A92A1" w14:textId="77777777">
        <w:tc>
          <w:tcPr>
            <w:tcW w:w="400" w:type="pct"/>
            <w:shd w:val="clear" w:color="auto" w:fill="214F7D"/>
            <w:vAlign w:val="center"/>
          </w:tcPr>
          <w:p w14:paraId="109518EA" w14:textId="77777777" w:rsidR="005E05EC" w:rsidRDefault="00000000">
            <w:r>
              <w:rPr>
                <w:rFonts w:ascii="Cambria Bold" w:hAnsi="Cambria Bold"/>
                <w:b/>
                <w:color w:val="FFFFFF"/>
              </w:rPr>
              <w:t>Nr.</w:t>
            </w:r>
            <w:r>
              <w:rPr>
                <w:rFonts w:ascii="Cambria Bold" w:hAnsi="Cambria Bold"/>
                <w:b/>
                <w:color w:val="FFFFFF"/>
              </w:rPr>
              <w:br/>
              <w:t>crt.</w:t>
            </w:r>
          </w:p>
        </w:tc>
        <w:tc>
          <w:tcPr>
            <w:tcW w:w="1750" w:type="pct"/>
            <w:shd w:val="clear" w:color="auto" w:fill="214F7D"/>
            <w:vAlign w:val="center"/>
          </w:tcPr>
          <w:p w14:paraId="42E976F0" w14:textId="77777777" w:rsidR="005E05EC" w:rsidRDefault="00000000">
            <w:r>
              <w:rPr>
                <w:rFonts w:ascii="Cambria Bold" w:hAnsi="Cambria Bold"/>
                <w:b/>
                <w:color w:val="FFFFFF"/>
              </w:rPr>
              <w:t>Criteriu de eligibilitate</w:t>
            </w:r>
          </w:p>
        </w:tc>
        <w:tc>
          <w:tcPr>
            <w:tcW w:w="500" w:type="pct"/>
            <w:shd w:val="clear" w:color="auto" w:fill="214F7D"/>
            <w:vAlign w:val="center"/>
          </w:tcPr>
          <w:p w14:paraId="1184BC4B" w14:textId="77777777" w:rsidR="005E05EC" w:rsidRDefault="00000000">
            <w:pPr>
              <w:keepNext/>
              <w:jc w:val="center"/>
            </w:pPr>
            <w:r>
              <w:rPr>
                <w:rFonts w:ascii="Cambria Bold" w:hAnsi="Cambria Bold"/>
                <w:b/>
                <w:color w:val="FFFFFF"/>
              </w:rPr>
              <w:t>DA</w:t>
            </w:r>
          </w:p>
        </w:tc>
        <w:tc>
          <w:tcPr>
            <w:tcW w:w="500" w:type="pct"/>
            <w:shd w:val="clear" w:color="auto" w:fill="214F7D"/>
            <w:vAlign w:val="center"/>
          </w:tcPr>
          <w:p w14:paraId="2C383A53" w14:textId="77777777" w:rsidR="005E05EC" w:rsidRDefault="00000000">
            <w:pPr>
              <w:keepNext/>
              <w:jc w:val="center"/>
            </w:pPr>
            <w:r>
              <w:rPr>
                <w:rFonts w:ascii="Cambria Bold" w:hAnsi="Cambria Bold"/>
                <w:b/>
                <w:color w:val="FFFFFF"/>
              </w:rPr>
              <w:t>NU</w:t>
            </w:r>
          </w:p>
        </w:tc>
        <w:tc>
          <w:tcPr>
            <w:tcW w:w="0" w:type="auto"/>
            <w:shd w:val="clear" w:color="auto" w:fill="214F7D"/>
            <w:vAlign w:val="center"/>
          </w:tcPr>
          <w:p w14:paraId="04225B05" w14:textId="77777777" w:rsidR="005E05EC" w:rsidRDefault="00000000">
            <w:r>
              <w:rPr>
                <w:rFonts w:ascii="Cambria Bold" w:hAnsi="Cambria Bold"/>
                <w:b/>
                <w:color w:val="FFFFFF"/>
              </w:rPr>
              <w:t>Observații / Justificări</w:t>
            </w:r>
          </w:p>
        </w:tc>
      </w:tr>
      <w:tr w:rsidR="005E05EC" w14:paraId="523164ED" w14:textId="77777777">
        <w:trPr>
          <w:trHeight w:val="2700"/>
        </w:trPr>
        <w:tc>
          <w:tcPr>
            <w:tcW w:w="0" w:type="auto"/>
            <w:gridSpan w:val="5"/>
            <w:shd w:val="clear" w:color="auto" w:fill="757575"/>
            <w:vAlign w:val="center"/>
          </w:tcPr>
          <w:p w14:paraId="71A7ECB9" w14:textId="77777777" w:rsidR="005E05EC" w:rsidRDefault="00000000">
            <w:pPr>
              <w:ind w:left="197" w:right="197" w:firstLine="493"/>
              <w:jc w:val="center"/>
            </w:pPr>
            <w:r>
              <w:rPr>
                <w:rFonts w:ascii="Cambria" w:hAnsi="Cambria"/>
                <w:color w:val="FFFFFF"/>
              </w:rPr>
              <w:t>Dacă sunt îndeplinite toate condițiile de mai jos, se va bifa</w:t>
            </w:r>
            <w:r>
              <w:rPr>
                <w:rFonts w:ascii="Cambria Bold" w:hAnsi="Cambria Bold"/>
                <w:b/>
                <w:color w:val="FFFFFF"/>
              </w:rPr>
              <w:t> DA </w:t>
            </w:r>
            <w:r>
              <w:rPr>
                <w:rFonts w:ascii="Cambria" w:hAnsi="Cambria"/>
                <w:color w:val="FFFFFF"/>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w:t>
            </w:r>
            <w:r>
              <w:rPr>
                <w:rFonts w:ascii="Cambria Bold" w:hAnsi="Cambria Bold"/>
                <w:b/>
                <w:color w:val="FFFFFF"/>
              </w:rPr>
              <w:t> NU </w:t>
            </w:r>
            <w:r>
              <w:rPr>
                <w:rFonts w:ascii="Cambria" w:hAnsi="Cambria"/>
                <w:color w:val="FFFFFF"/>
              </w:rPr>
              <w:t>și se va menționa acest aspect la rubrica, alături de justificarea privind neîndeplinirea criteriului. În cazul în care situația este remediată, la rubrica</w:t>
            </w:r>
            <w:r>
              <w:rPr>
                <w:rFonts w:ascii="Cambria Bold" w:hAnsi="Cambria Bold"/>
                <w:b/>
                <w:color w:val="FFFFFF"/>
              </w:rPr>
              <w:t> Observații </w:t>
            </w:r>
            <w:r>
              <w:rPr>
                <w:rFonts w:ascii="Cambria" w:hAnsi="Cambria"/>
                <w:color w:val="FFFFFF"/>
              </w:rPr>
              <w:t>se va specifica mențiunea</w:t>
            </w:r>
            <w:r>
              <w:rPr>
                <w:rFonts w:ascii="Cambria Bold" w:hAnsi="Cambria Bold"/>
                <w:b/>
                <w:color w:val="FFFFFF"/>
              </w:rPr>
              <w:t> Criteriul este îndeplinit ca urmare a răspunsului la solicitarea de clarificări </w:t>
            </w:r>
            <w:r>
              <w:rPr>
                <w:rFonts w:ascii="Cambria" w:hAnsi="Cambria"/>
                <w:color w:val="FFFFFF"/>
              </w:rPr>
              <w:t>și se va bifa</w:t>
            </w:r>
            <w:r>
              <w:rPr>
                <w:rFonts w:ascii="Cambria Bold" w:hAnsi="Cambria Bold"/>
                <w:b/>
                <w:color w:val="FFFFFF"/>
              </w:rPr>
              <w:t> DA</w:t>
            </w:r>
            <w:r>
              <w:rPr>
                <w:rFonts w:ascii="Cambria" w:hAnsi="Cambria"/>
                <w:color w:val="FFFFFF"/>
              </w:rPr>
              <w:t>.</w:t>
            </w:r>
          </w:p>
        </w:tc>
      </w:tr>
      <w:tr w:rsidR="005E05EC" w14:paraId="3E726D07" w14:textId="77777777">
        <w:trPr>
          <w:trHeight w:val="540"/>
        </w:trPr>
        <w:tc>
          <w:tcPr>
            <w:tcW w:w="0" w:type="auto"/>
            <w:vMerge w:val="restart"/>
            <w:vAlign w:val="center"/>
          </w:tcPr>
          <w:p w14:paraId="4BF9AB58" w14:textId="77777777" w:rsidR="005E05EC" w:rsidRDefault="00000000">
            <w:r>
              <w:rPr>
                <w:rFonts w:ascii="Cambria Bold" w:hAnsi="Cambria Bold"/>
                <w:b/>
                <w:color w:val="1B4167"/>
              </w:rPr>
              <w:t>EG 1 </w:t>
            </w:r>
          </w:p>
        </w:tc>
        <w:tc>
          <w:tcPr>
            <w:tcW w:w="0" w:type="auto"/>
            <w:vAlign w:val="center"/>
          </w:tcPr>
          <w:p w14:paraId="442F213D" w14:textId="77777777" w:rsidR="005E05EC" w:rsidRDefault="00000000">
            <w:r>
              <w:rPr>
                <w:rFonts w:ascii="Cambria Bold" w:hAnsi="Cambria Bold"/>
                <w:b/>
                <w:color w:val="1B4167"/>
              </w:rPr>
              <w:t>Solicitantul este acreditat ca furnizor de servicii sociale;</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E05EC" w14:paraId="2BA5A372" w14:textId="77777777">
              <w:trPr>
                <w:trHeight w:val="420"/>
                <w:jc w:val="center"/>
              </w:trPr>
              <w:tc>
                <w:tcPr>
                  <w:tcW w:w="0" w:type="auto"/>
                  <w:shd w:val="clear" w:color="auto" w:fill="DDDDDD"/>
                  <w:vAlign w:val="center"/>
                </w:tcPr>
                <w:p w14:paraId="5F1B0BEE" w14:textId="77777777" w:rsidR="005E05EC" w:rsidRDefault="00000000">
                  <w:pPr>
                    <w:keepNext/>
                    <w:jc w:val="center"/>
                  </w:pPr>
                  <w:r>
                    <w:rPr>
                      <w:rFonts w:ascii="Cambria" w:hAnsi="Cambria"/>
                    </w:rPr>
                    <w:t> </w:t>
                  </w:r>
                </w:p>
              </w:tc>
            </w:tr>
          </w:tbl>
          <w:p w14:paraId="0C7C1B2B" w14:textId="77777777" w:rsidR="005E05EC" w:rsidRDefault="005E05EC"/>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E05EC" w14:paraId="5A565B17" w14:textId="77777777">
              <w:trPr>
                <w:trHeight w:val="420"/>
                <w:jc w:val="center"/>
              </w:trPr>
              <w:tc>
                <w:tcPr>
                  <w:tcW w:w="0" w:type="auto"/>
                  <w:shd w:val="clear" w:color="auto" w:fill="DDDDDD"/>
                  <w:vAlign w:val="center"/>
                </w:tcPr>
                <w:p w14:paraId="102AF06E" w14:textId="77777777" w:rsidR="005E05EC" w:rsidRDefault="00000000">
                  <w:pPr>
                    <w:keepNext/>
                    <w:jc w:val="center"/>
                  </w:pPr>
                  <w:r>
                    <w:rPr>
                      <w:rFonts w:ascii="Cambria" w:hAnsi="Cambria"/>
                    </w:rPr>
                    <w:t> </w:t>
                  </w:r>
                </w:p>
              </w:tc>
            </w:tr>
          </w:tbl>
          <w:p w14:paraId="3DF164DC" w14:textId="77777777" w:rsidR="005E05EC" w:rsidRDefault="005E05EC"/>
        </w:tc>
        <w:tc>
          <w:tcPr>
            <w:tcW w:w="0" w:type="auto"/>
            <w:vMerge w:val="restart"/>
          </w:tcPr>
          <w:p w14:paraId="70B72E26" w14:textId="77777777" w:rsidR="005E05EC" w:rsidRDefault="005E05EC"/>
        </w:tc>
      </w:tr>
      <w:tr w:rsidR="005E05EC" w14:paraId="21C5A09B" w14:textId="77777777">
        <w:tc>
          <w:tcPr>
            <w:tcW w:w="0" w:type="dxa"/>
            <w:vMerge/>
          </w:tcPr>
          <w:p w14:paraId="46CD7DE2" w14:textId="77777777" w:rsidR="005E05EC" w:rsidRDefault="005E05EC"/>
        </w:tc>
        <w:tc>
          <w:tcPr>
            <w:tcW w:w="0" w:type="auto"/>
          </w:tcPr>
          <w:p w14:paraId="546326DC" w14:textId="77777777" w:rsidR="005E05EC" w:rsidRDefault="00000000">
            <w:r>
              <w:rPr>
                <w:rFonts w:ascii="Cambria" w:hAnsi="Cambria"/>
              </w:rPr>
              <w:t xml:space="preserve">Se verifica in baza informațiilor prezentate in sectiunea E2.1 din Cererea de Finanțare precum si Doc. 15. Certificat de acreditare ca furnizor de servicii sociale (doar pentru proiectele care propun servicii sociale şi doar dacă prin proiect se propune furnizarea serviciilor sociale acreditate).Se </w:t>
            </w:r>
            <w:r>
              <w:rPr>
                <w:rFonts w:ascii="Cambria" w:hAnsi="Cambria"/>
              </w:rPr>
              <w:lastRenderedPageBreak/>
              <w:t>verifică  Cererea de finanțare, Doc.19 Documente care să ateste expertiza experților de a implementa activitățile proioectului(cv-uri, diplome, certificate, referințe, atestate ca formator emise conform legislației naționale în vigoare, etc). </w:t>
            </w:r>
          </w:p>
        </w:tc>
        <w:tc>
          <w:tcPr>
            <w:tcW w:w="0" w:type="dxa"/>
            <w:vMerge/>
          </w:tcPr>
          <w:p w14:paraId="7AD6A501" w14:textId="77777777" w:rsidR="005E05EC" w:rsidRDefault="005E05EC"/>
        </w:tc>
        <w:tc>
          <w:tcPr>
            <w:tcW w:w="0" w:type="dxa"/>
            <w:vMerge/>
          </w:tcPr>
          <w:p w14:paraId="17850476" w14:textId="77777777" w:rsidR="005E05EC" w:rsidRDefault="005E05EC"/>
        </w:tc>
        <w:tc>
          <w:tcPr>
            <w:tcW w:w="0" w:type="dxa"/>
            <w:vMerge/>
          </w:tcPr>
          <w:p w14:paraId="6508E853" w14:textId="77777777" w:rsidR="005E05EC" w:rsidRDefault="005E05EC"/>
        </w:tc>
      </w:tr>
      <w:tr w:rsidR="005E05EC" w14:paraId="5EE7BE5F" w14:textId="77777777">
        <w:trPr>
          <w:trHeight w:val="540"/>
        </w:trPr>
        <w:tc>
          <w:tcPr>
            <w:tcW w:w="0" w:type="auto"/>
            <w:vMerge w:val="restart"/>
            <w:vAlign w:val="center"/>
          </w:tcPr>
          <w:p w14:paraId="35AF15BA" w14:textId="77777777" w:rsidR="005E05EC" w:rsidRDefault="00000000">
            <w:r>
              <w:rPr>
                <w:rFonts w:ascii="Cambria Bold" w:hAnsi="Cambria Bold"/>
                <w:b/>
                <w:color w:val="1B4167"/>
              </w:rPr>
              <w:t>EG 2 </w:t>
            </w:r>
          </w:p>
        </w:tc>
        <w:tc>
          <w:tcPr>
            <w:tcW w:w="0" w:type="auto"/>
            <w:vAlign w:val="center"/>
          </w:tcPr>
          <w:p w14:paraId="18E15BFC" w14:textId="77777777" w:rsidR="005E05EC" w:rsidRDefault="00000000">
            <w:r>
              <w:rPr>
                <w:rFonts w:ascii="Cambria Bold" w:hAnsi="Cambria Bold"/>
                <w:b/>
                <w:color w:val="1B4167"/>
              </w:rPr>
              <w:t>Numărul minim de persoane care vor face parte din grupul țintă este de 100;</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E05EC" w14:paraId="4BA1BE05" w14:textId="77777777">
              <w:trPr>
                <w:trHeight w:val="420"/>
                <w:jc w:val="center"/>
              </w:trPr>
              <w:tc>
                <w:tcPr>
                  <w:tcW w:w="0" w:type="auto"/>
                  <w:shd w:val="clear" w:color="auto" w:fill="DDDDDD"/>
                  <w:vAlign w:val="center"/>
                </w:tcPr>
                <w:p w14:paraId="18929D1A" w14:textId="77777777" w:rsidR="005E05EC" w:rsidRDefault="00000000">
                  <w:pPr>
                    <w:keepNext/>
                    <w:jc w:val="center"/>
                  </w:pPr>
                  <w:r>
                    <w:rPr>
                      <w:rFonts w:ascii="Cambria" w:hAnsi="Cambria"/>
                    </w:rPr>
                    <w:t> </w:t>
                  </w:r>
                </w:p>
              </w:tc>
            </w:tr>
          </w:tbl>
          <w:p w14:paraId="17039BE9" w14:textId="77777777" w:rsidR="005E05EC" w:rsidRDefault="005E05EC"/>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E05EC" w14:paraId="7123413F" w14:textId="77777777">
              <w:trPr>
                <w:trHeight w:val="420"/>
                <w:jc w:val="center"/>
              </w:trPr>
              <w:tc>
                <w:tcPr>
                  <w:tcW w:w="0" w:type="auto"/>
                  <w:shd w:val="clear" w:color="auto" w:fill="DDDDDD"/>
                  <w:vAlign w:val="center"/>
                </w:tcPr>
                <w:p w14:paraId="0081082C" w14:textId="77777777" w:rsidR="005E05EC" w:rsidRDefault="00000000">
                  <w:pPr>
                    <w:keepNext/>
                    <w:jc w:val="center"/>
                  </w:pPr>
                  <w:r>
                    <w:rPr>
                      <w:rFonts w:ascii="Cambria" w:hAnsi="Cambria"/>
                    </w:rPr>
                    <w:t> </w:t>
                  </w:r>
                </w:p>
              </w:tc>
            </w:tr>
          </w:tbl>
          <w:p w14:paraId="708AEFBE" w14:textId="77777777" w:rsidR="005E05EC" w:rsidRDefault="005E05EC"/>
        </w:tc>
        <w:tc>
          <w:tcPr>
            <w:tcW w:w="0" w:type="auto"/>
            <w:vMerge w:val="restart"/>
          </w:tcPr>
          <w:p w14:paraId="1D1C39F2" w14:textId="77777777" w:rsidR="005E05EC" w:rsidRDefault="005E05EC"/>
        </w:tc>
      </w:tr>
      <w:tr w:rsidR="005E05EC" w14:paraId="53389348" w14:textId="77777777">
        <w:tc>
          <w:tcPr>
            <w:tcW w:w="0" w:type="dxa"/>
            <w:vMerge/>
          </w:tcPr>
          <w:p w14:paraId="7B7F2AF5" w14:textId="77777777" w:rsidR="005E05EC" w:rsidRDefault="005E05EC"/>
        </w:tc>
        <w:tc>
          <w:tcPr>
            <w:tcW w:w="0" w:type="auto"/>
          </w:tcPr>
          <w:p w14:paraId="58A00126" w14:textId="77777777" w:rsidR="005E05EC" w:rsidRDefault="00000000">
            <w:r>
              <w:rPr>
                <w:rFonts w:ascii="Cambria" w:hAnsi="Cambria"/>
              </w:rPr>
              <w:t>Se verifica in baza informațiilor prezentate in sectiunea E2.1 dinCererea de Finanțare precum si A6  pentru proiectele care se încadrează în categoria 9.4.3 - Pentru proiecte de dotări şi/sau cu echipamente fără montaj (în cazul în care există cheltuieli eligibile și neeligibile numai pe liniile bugetare 4.4, 4.5 și 3.7.1). Se verifică numărul minim  de persoane care vor face parte din grupul țintă care  este  100.</w:t>
            </w:r>
          </w:p>
        </w:tc>
        <w:tc>
          <w:tcPr>
            <w:tcW w:w="0" w:type="dxa"/>
            <w:vMerge/>
          </w:tcPr>
          <w:p w14:paraId="0D58EA4C" w14:textId="77777777" w:rsidR="005E05EC" w:rsidRDefault="005E05EC"/>
        </w:tc>
        <w:tc>
          <w:tcPr>
            <w:tcW w:w="0" w:type="dxa"/>
            <w:vMerge/>
          </w:tcPr>
          <w:p w14:paraId="272110C5" w14:textId="77777777" w:rsidR="005E05EC" w:rsidRDefault="005E05EC"/>
        </w:tc>
        <w:tc>
          <w:tcPr>
            <w:tcW w:w="0" w:type="dxa"/>
            <w:vMerge/>
          </w:tcPr>
          <w:p w14:paraId="3A8D2105" w14:textId="77777777" w:rsidR="005E05EC" w:rsidRDefault="005E05EC"/>
        </w:tc>
      </w:tr>
      <w:tr w:rsidR="005E05EC" w14:paraId="5D93E88A" w14:textId="77777777">
        <w:trPr>
          <w:trHeight w:val="540"/>
        </w:trPr>
        <w:tc>
          <w:tcPr>
            <w:tcW w:w="0" w:type="auto"/>
            <w:vMerge w:val="restart"/>
            <w:vAlign w:val="center"/>
          </w:tcPr>
          <w:p w14:paraId="3C772286" w14:textId="77777777" w:rsidR="005E05EC" w:rsidRDefault="00000000">
            <w:r>
              <w:rPr>
                <w:rFonts w:ascii="Cambria Bold" w:hAnsi="Cambria Bold"/>
                <w:b/>
                <w:color w:val="1B4167"/>
              </w:rPr>
              <w:t>EG 3 </w:t>
            </w:r>
          </w:p>
        </w:tc>
        <w:tc>
          <w:tcPr>
            <w:tcW w:w="0" w:type="auto"/>
            <w:vAlign w:val="center"/>
          </w:tcPr>
          <w:p w14:paraId="417441B3" w14:textId="77777777" w:rsidR="005E05EC" w:rsidRDefault="00000000">
            <w:r>
              <w:rPr>
                <w:rFonts w:ascii="Cambria Bold" w:hAnsi="Cambria Bold"/>
                <w:b/>
                <w:color w:val="1B4167"/>
              </w:rPr>
              <w:t>Solicitantul va implementa prin proiect servicii de telemedicina</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E05EC" w14:paraId="14DF0A41" w14:textId="77777777">
              <w:trPr>
                <w:trHeight w:val="420"/>
                <w:jc w:val="center"/>
              </w:trPr>
              <w:tc>
                <w:tcPr>
                  <w:tcW w:w="0" w:type="auto"/>
                  <w:shd w:val="clear" w:color="auto" w:fill="DDDDDD"/>
                  <w:vAlign w:val="center"/>
                </w:tcPr>
                <w:p w14:paraId="240953C2" w14:textId="77777777" w:rsidR="005E05EC" w:rsidRDefault="00000000">
                  <w:pPr>
                    <w:keepNext/>
                    <w:jc w:val="center"/>
                  </w:pPr>
                  <w:r>
                    <w:rPr>
                      <w:rFonts w:ascii="Cambria" w:hAnsi="Cambria"/>
                    </w:rPr>
                    <w:t> </w:t>
                  </w:r>
                </w:p>
              </w:tc>
            </w:tr>
          </w:tbl>
          <w:p w14:paraId="4B990BBF" w14:textId="77777777" w:rsidR="005E05EC" w:rsidRDefault="005E05EC"/>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E05EC" w14:paraId="2E50FBA6" w14:textId="77777777">
              <w:trPr>
                <w:trHeight w:val="420"/>
                <w:jc w:val="center"/>
              </w:trPr>
              <w:tc>
                <w:tcPr>
                  <w:tcW w:w="0" w:type="auto"/>
                  <w:shd w:val="clear" w:color="auto" w:fill="DDDDDD"/>
                  <w:vAlign w:val="center"/>
                </w:tcPr>
                <w:p w14:paraId="496477B3" w14:textId="77777777" w:rsidR="005E05EC" w:rsidRDefault="00000000">
                  <w:pPr>
                    <w:keepNext/>
                    <w:jc w:val="center"/>
                  </w:pPr>
                  <w:r>
                    <w:rPr>
                      <w:rFonts w:ascii="Cambria" w:hAnsi="Cambria"/>
                    </w:rPr>
                    <w:t> </w:t>
                  </w:r>
                </w:p>
              </w:tc>
            </w:tr>
          </w:tbl>
          <w:p w14:paraId="73D2DF2D" w14:textId="77777777" w:rsidR="005E05EC" w:rsidRDefault="005E05EC"/>
        </w:tc>
        <w:tc>
          <w:tcPr>
            <w:tcW w:w="0" w:type="auto"/>
            <w:vMerge w:val="restart"/>
          </w:tcPr>
          <w:p w14:paraId="7BC8B34F" w14:textId="77777777" w:rsidR="005E05EC" w:rsidRDefault="005E05EC"/>
        </w:tc>
      </w:tr>
      <w:tr w:rsidR="005E05EC" w14:paraId="5E7B3CA4" w14:textId="77777777">
        <w:tc>
          <w:tcPr>
            <w:tcW w:w="0" w:type="dxa"/>
            <w:vMerge/>
          </w:tcPr>
          <w:p w14:paraId="0E4CE64E" w14:textId="77777777" w:rsidR="005E05EC" w:rsidRDefault="005E05EC"/>
        </w:tc>
        <w:tc>
          <w:tcPr>
            <w:tcW w:w="0" w:type="auto"/>
          </w:tcPr>
          <w:p w14:paraId="372BEE97" w14:textId="77777777" w:rsidR="005E05EC" w:rsidRDefault="00000000">
            <w:r>
              <w:rPr>
                <w:rFonts w:ascii="Cambria" w:hAnsi="Cambria"/>
              </w:rPr>
              <w:t xml:space="preserve">Se verifica in baza informațiilor prezentate in sectiunea E2.1 dinCererea de Finanțare precum si A6  pentru proiectele care se încadrează în categoria 9.4.3 - Pentru proiecte de dotări şi/sau cu echipamente fără montaj (în cazul în care există cheltuieli eligibile și neeligibile numai pe liniile bugetare 4.4, 4.5 și 3.7.1)..Doc. 1.l) Oferte conforme - documente obligatorii care trebuie avute în vedere la </w:t>
            </w:r>
            <w:r>
              <w:rPr>
                <w:rFonts w:ascii="Cambria" w:hAnsi="Cambria"/>
              </w:rPr>
              <w:lastRenderedPageBreak/>
              <w:t xml:space="preserve">stabilirea rezonabilității prețurilor.* pentru echipamentele medicale specifice telemedicinei.* Ofertele trebuie să conțină detalierea unor specificații tehnice minimale, respectiv:Să conţină preţul de achiziţie, defalcat pe categorii de bunuri/servicii. Ofertele conforme reprezintă oferte comparabile, care răspund cerințelor din punct de vedere al performanțelor și parametrilor din cererea de oferte, al obiectului acestora și din punct de vedere financiar și sunt transmise de către operatori economici reali și care îndeplinesc condițiile de calificare, verificabile de către experții evaluatori.Se verifică prezentarea in Cererea de Finanțare  secțiunea A6  pentru proiectele care se încadrează în categoria 9.4.3 - Pentru proiecte de dotări şi/sau cu echipamente fără montaj (în cazul în care există cheltuieli eligibile și neeligibile numai pe liniile bugetare 4.4, 4.5 și 3.7.1). achizitiei de echipamente medicale specifice telemedicienei, a softului necesar implementării serviciilor de telemedicină, în vederea furnizării de servicii socio-medicale destinate persoanelor vârstnice.De asemenea, se verifică ofertele prezentate care trebuie să conțină echipamente medicale specifice telemedicienei, a softului necesar implementării </w:t>
            </w:r>
            <w:r>
              <w:rPr>
                <w:rFonts w:ascii="Cambria" w:hAnsi="Cambria"/>
              </w:rPr>
              <w:lastRenderedPageBreak/>
              <w:t>serviciilor de telemedicină.</w:t>
            </w:r>
          </w:p>
        </w:tc>
        <w:tc>
          <w:tcPr>
            <w:tcW w:w="0" w:type="dxa"/>
            <w:vMerge/>
          </w:tcPr>
          <w:p w14:paraId="2B6CEFCC" w14:textId="77777777" w:rsidR="005E05EC" w:rsidRDefault="005E05EC"/>
        </w:tc>
        <w:tc>
          <w:tcPr>
            <w:tcW w:w="0" w:type="dxa"/>
            <w:vMerge/>
          </w:tcPr>
          <w:p w14:paraId="0D382FE4" w14:textId="77777777" w:rsidR="005E05EC" w:rsidRDefault="005E05EC"/>
        </w:tc>
        <w:tc>
          <w:tcPr>
            <w:tcW w:w="0" w:type="dxa"/>
            <w:vMerge/>
          </w:tcPr>
          <w:p w14:paraId="3F91FBF2" w14:textId="77777777" w:rsidR="005E05EC" w:rsidRDefault="005E05EC"/>
        </w:tc>
      </w:tr>
      <w:tr w:rsidR="005E05EC" w14:paraId="3F9DF8D5" w14:textId="77777777">
        <w:trPr>
          <w:trHeight w:val="540"/>
        </w:trPr>
        <w:tc>
          <w:tcPr>
            <w:tcW w:w="0" w:type="auto"/>
            <w:vMerge w:val="restart"/>
            <w:vAlign w:val="center"/>
          </w:tcPr>
          <w:p w14:paraId="38D25597" w14:textId="77777777" w:rsidR="005E05EC" w:rsidRDefault="00000000">
            <w:r>
              <w:rPr>
                <w:rFonts w:ascii="Cambria Bold" w:hAnsi="Cambria Bold"/>
                <w:b/>
                <w:color w:val="1B4167"/>
              </w:rPr>
              <w:lastRenderedPageBreak/>
              <w:t>EG 4 </w:t>
            </w:r>
          </w:p>
        </w:tc>
        <w:tc>
          <w:tcPr>
            <w:tcW w:w="0" w:type="auto"/>
            <w:vAlign w:val="center"/>
          </w:tcPr>
          <w:p w14:paraId="782A5EEA" w14:textId="77777777" w:rsidR="005E05EC" w:rsidRDefault="00000000">
            <w:r>
              <w:rPr>
                <w:rFonts w:ascii="Cambria Bold" w:hAnsi="Cambria Bold"/>
                <w:b/>
                <w:color w:val="1B4167"/>
              </w:rPr>
              <w:t>Solicitantul trebuie să aparțină categoriilor de beneficiari eligibili;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E05EC" w14:paraId="5E6ABF01" w14:textId="77777777">
              <w:trPr>
                <w:trHeight w:val="420"/>
                <w:jc w:val="center"/>
              </w:trPr>
              <w:tc>
                <w:tcPr>
                  <w:tcW w:w="0" w:type="auto"/>
                  <w:shd w:val="clear" w:color="auto" w:fill="DDDDDD"/>
                  <w:vAlign w:val="center"/>
                </w:tcPr>
                <w:p w14:paraId="0C8827C7" w14:textId="77777777" w:rsidR="005E05EC" w:rsidRDefault="00000000">
                  <w:pPr>
                    <w:keepNext/>
                    <w:jc w:val="center"/>
                  </w:pPr>
                  <w:r>
                    <w:rPr>
                      <w:rFonts w:ascii="Cambria" w:hAnsi="Cambria"/>
                    </w:rPr>
                    <w:t> </w:t>
                  </w:r>
                </w:p>
              </w:tc>
            </w:tr>
          </w:tbl>
          <w:p w14:paraId="402E6EAB" w14:textId="77777777" w:rsidR="005E05EC" w:rsidRDefault="005E05EC"/>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E05EC" w14:paraId="695F1DF9" w14:textId="77777777">
              <w:trPr>
                <w:trHeight w:val="420"/>
                <w:jc w:val="center"/>
              </w:trPr>
              <w:tc>
                <w:tcPr>
                  <w:tcW w:w="0" w:type="auto"/>
                  <w:shd w:val="clear" w:color="auto" w:fill="DDDDDD"/>
                  <w:vAlign w:val="center"/>
                </w:tcPr>
                <w:p w14:paraId="50585FC6" w14:textId="77777777" w:rsidR="005E05EC" w:rsidRDefault="00000000">
                  <w:pPr>
                    <w:keepNext/>
                    <w:jc w:val="center"/>
                  </w:pPr>
                  <w:r>
                    <w:rPr>
                      <w:rFonts w:ascii="Cambria" w:hAnsi="Cambria"/>
                    </w:rPr>
                    <w:t> </w:t>
                  </w:r>
                </w:p>
              </w:tc>
            </w:tr>
          </w:tbl>
          <w:p w14:paraId="010DBAA5" w14:textId="77777777" w:rsidR="005E05EC" w:rsidRDefault="005E05EC"/>
        </w:tc>
        <w:tc>
          <w:tcPr>
            <w:tcW w:w="0" w:type="auto"/>
            <w:vMerge w:val="restart"/>
          </w:tcPr>
          <w:p w14:paraId="06BDEF9C" w14:textId="77777777" w:rsidR="005E05EC" w:rsidRDefault="005E05EC"/>
        </w:tc>
      </w:tr>
      <w:tr w:rsidR="005E05EC" w14:paraId="056535F0" w14:textId="77777777">
        <w:tc>
          <w:tcPr>
            <w:tcW w:w="0" w:type="dxa"/>
            <w:vMerge/>
          </w:tcPr>
          <w:p w14:paraId="2A5FDB75" w14:textId="77777777" w:rsidR="005E05EC" w:rsidRDefault="005E05EC"/>
        </w:tc>
        <w:tc>
          <w:tcPr>
            <w:tcW w:w="0" w:type="auto"/>
          </w:tcPr>
          <w:p w14:paraId="3A72F205" w14:textId="77777777" w:rsidR="005E05EC" w:rsidRDefault="00000000">
            <w:r>
              <w:rPr>
                <w:rFonts w:ascii="Cambria" w:hAnsi="Cambria"/>
              </w:rPr>
              <w:t>Se verifică in baza informațiilor prezentate in sectiunea E2.1 din Cererea de Finanțare precum si in  Cererea de finanțare; Secțiunea B1;De asemenea, vor fi verificate următoarele documente: </w:t>
            </w:r>
          </w:p>
          <w:p w14:paraId="66BB6D7A" w14:textId="77777777" w:rsidR="005E05EC" w:rsidRDefault="00000000">
            <w:pPr>
              <w:spacing w:line="360" w:lineRule="auto"/>
              <w:ind w:firstLine="493"/>
            </w:pPr>
            <w:r>
              <w:rPr>
                <w:rFonts w:ascii="Cambria" w:hAnsi="Cambria"/>
              </w:rPr>
              <w:t>Doc.4.Copia actului de identitate pentru reprezentantul legal de proiect; Act numire reprezentant legal;</w:t>
            </w:r>
          </w:p>
          <w:p w14:paraId="3F63BBFC" w14:textId="77777777" w:rsidR="005E05EC" w:rsidRDefault="00000000">
            <w:pPr>
              <w:spacing w:line="360" w:lineRule="auto"/>
              <w:ind w:firstLine="493"/>
            </w:pPr>
            <w:r>
              <w:rPr>
                <w:rFonts w:ascii="Cambria" w:hAnsi="Cambria"/>
              </w:rPr>
              <w:t>Doc.5.3 Încheiere privind înscrierea în Registrul Asociațiilor și Fundațiilor, rămasă definitivă/Certificat de înregistrare în Registrul Asociațiilor și Fundațiilor;</w:t>
            </w:r>
          </w:p>
          <w:p w14:paraId="702F8424" w14:textId="77777777" w:rsidR="005E05EC" w:rsidRDefault="00000000">
            <w:pPr>
              <w:spacing w:line="360" w:lineRule="auto"/>
              <w:ind w:firstLine="493"/>
            </w:pPr>
            <w:r>
              <w:rPr>
                <w:rFonts w:ascii="Cambria" w:hAnsi="Cambria"/>
              </w:rPr>
              <w:t>Doc.5.4 Actul de înființare și statutul ONG;</w:t>
            </w:r>
          </w:p>
        </w:tc>
        <w:tc>
          <w:tcPr>
            <w:tcW w:w="0" w:type="dxa"/>
            <w:vMerge/>
          </w:tcPr>
          <w:p w14:paraId="69ED51DC" w14:textId="77777777" w:rsidR="005E05EC" w:rsidRDefault="005E05EC"/>
        </w:tc>
        <w:tc>
          <w:tcPr>
            <w:tcW w:w="0" w:type="dxa"/>
            <w:vMerge/>
          </w:tcPr>
          <w:p w14:paraId="506A5DA1" w14:textId="77777777" w:rsidR="005E05EC" w:rsidRDefault="005E05EC"/>
        </w:tc>
        <w:tc>
          <w:tcPr>
            <w:tcW w:w="0" w:type="dxa"/>
            <w:vMerge/>
          </w:tcPr>
          <w:p w14:paraId="1B96DB3B" w14:textId="77777777" w:rsidR="005E05EC" w:rsidRDefault="005E05EC"/>
        </w:tc>
      </w:tr>
      <w:tr w:rsidR="005E05EC" w14:paraId="4111FEA5" w14:textId="77777777">
        <w:trPr>
          <w:trHeight w:val="540"/>
        </w:trPr>
        <w:tc>
          <w:tcPr>
            <w:tcW w:w="0" w:type="auto"/>
            <w:vMerge w:val="restart"/>
            <w:vAlign w:val="center"/>
          </w:tcPr>
          <w:p w14:paraId="16D2E0F4" w14:textId="77777777" w:rsidR="005E05EC" w:rsidRDefault="00000000">
            <w:r>
              <w:rPr>
                <w:rFonts w:ascii="Cambria Bold" w:hAnsi="Cambria Bold"/>
                <w:b/>
                <w:color w:val="1B4167"/>
              </w:rPr>
              <w:t>EG 5 </w:t>
            </w:r>
          </w:p>
        </w:tc>
        <w:tc>
          <w:tcPr>
            <w:tcW w:w="0" w:type="auto"/>
            <w:vAlign w:val="center"/>
          </w:tcPr>
          <w:p w14:paraId="330C9CED" w14:textId="77777777" w:rsidR="005E05EC" w:rsidRDefault="00000000">
            <w:r>
              <w:rPr>
                <w:rFonts w:ascii="Cambria Bold" w:hAnsi="Cambria Bold"/>
                <w:b/>
                <w:color w:val="1B4167"/>
              </w:rPr>
              <w:t>Investițiile trebuie să se realizeze în teritoriul GAL POARTA TRANSILVANIEI;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E05EC" w14:paraId="6DE5D8EC" w14:textId="77777777">
              <w:trPr>
                <w:trHeight w:val="420"/>
                <w:jc w:val="center"/>
              </w:trPr>
              <w:tc>
                <w:tcPr>
                  <w:tcW w:w="0" w:type="auto"/>
                  <w:shd w:val="clear" w:color="auto" w:fill="DDDDDD"/>
                  <w:vAlign w:val="center"/>
                </w:tcPr>
                <w:p w14:paraId="05ECF0FD" w14:textId="77777777" w:rsidR="005E05EC" w:rsidRDefault="00000000">
                  <w:pPr>
                    <w:keepNext/>
                    <w:jc w:val="center"/>
                  </w:pPr>
                  <w:r>
                    <w:rPr>
                      <w:rFonts w:ascii="Cambria" w:hAnsi="Cambria"/>
                    </w:rPr>
                    <w:t> </w:t>
                  </w:r>
                </w:p>
              </w:tc>
            </w:tr>
          </w:tbl>
          <w:p w14:paraId="25BFCCB9" w14:textId="77777777" w:rsidR="005E05EC" w:rsidRDefault="005E05EC"/>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E05EC" w14:paraId="6CA0D5C2" w14:textId="77777777">
              <w:trPr>
                <w:trHeight w:val="420"/>
                <w:jc w:val="center"/>
              </w:trPr>
              <w:tc>
                <w:tcPr>
                  <w:tcW w:w="0" w:type="auto"/>
                  <w:shd w:val="clear" w:color="auto" w:fill="DDDDDD"/>
                  <w:vAlign w:val="center"/>
                </w:tcPr>
                <w:p w14:paraId="4A1D99C4" w14:textId="77777777" w:rsidR="005E05EC" w:rsidRDefault="00000000">
                  <w:pPr>
                    <w:keepNext/>
                    <w:jc w:val="center"/>
                  </w:pPr>
                  <w:r>
                    <w:rPr>
                      <w:rFonts w:ascii="Cambria" w:hAnsi="Cambria"/>
                    </w:rPr>
                    <w:t> </w:t>
                  </w:r>
                </w:p>
              </w:tc>
            </w:tr>
          </w:tbl>
          <w:p w14:paraId="71356058" w14:textId="77777777" w:rsidR="005E05EC" w:rsidRDefault="005E05EC"/>
        </w:tc>
        <w:tc>
          <w:tcPr>
            <w:tcW w:w="0" w:type="auto"/>
            <w:vMerge w:val="restart"/>
          </w:tcPr>
          <w:p w14:paraId="27BE0D53" w14:textId="77777777" w:rsidR="005E05EC" w:rsidRDefault="005E05EC"/>
        </w:tc>
      </w:tr>
      <w:tr w:rsidR="005E05EC" w14:paraId="18D2FDE0" w14:textId="77777777">
        <w:tc>
          <w:tcPr>
            <w:tcW w:w="0" w:type="dxa"/>
            <w:vMerge/>
          </w:tcPr>
          <w:p w14:paraId="6A62E372" w14:textId="77777777" w:rsidR="005E05EC" w:rsidRDefault="005E05EC"/>
        </w:tc>
        <w:tc>
          <w:tcPr>
            <w:tcW w:w="0" w:type="auto"/>
          </w:tcPr>
          <w:p w14:paraId="6EBC6EA4" w14:textId="77777777" w:rsidR="005E05EC" w:rsidRDefault="00000000">
            <w:pPr>
              <w:spacing w:line="360" w:lineRule="auto"/>
              <w:ind w:firstLine="493"/>
            </w:pPr>
            <w:r>
              <w:rPr>
                <w:rFonts w:ascii="Cambria" w:hAnsi="Cambria"/>
              </w:rPr>
              <w:t>Se verifica in baza informațiilor prezentate in sectiunea E2.1 din Cererea de Finanțare precum si în descrierea prezentată în secțiunea A6 . De asemenea, se verifică: Secțiunea A8.Amplasarea proiectului;</w:t>
            </w:r>
          </w:p>
        </w:tc>
        <w:tc>
          <w:tcPr>
            <w:tcW w:w="0" w:type="dxa"/>
            <w:vMerge/>
          </w:tcPr>
          <w:p w14:paraId="4DED8ECD" w14:textId="77777777" w:rsidR="005E05EC" w:rsidRDefault="005E05EC"/>
        </w:tc>
        <w:tc>
          <w:tcPr>
            <w:tcW w:w="0" w:type="dxa"/>
            <w:vMerge/>
          </w:tcPr>
          <w:p w14:paraId="2D8C26D1" w14:textId="77777777" w:rsidR="005E05EC" w:rsidRDefault="005E05EC"/>
        </w:tc>
        <w:tc>
          <w:tcPr>
            <w:tcW w:w="0" w:type="dxa"/>
            <w:vMerge/>
          </w:tcPr>
          <w:p w14:paraId="74B9D951" w14:textId="77777777" w:rsidR="005E05EC" w:rsidRDefault="005E05EC"/>
        </w:tc>
      </w:tr>
      <w:tr w:rsidR="005E05EC" w14:paraId="771520CF" w14:textId="77777777">
        <w:trPr>
          <w:trHeight w:val="540"/>
        </w:trPr>
        <w:tc>
          <w:tcPr>
            <w:tcW w:w="0" w:type="auto"/>
            <w:vMerge w:val="restart"/>
            <w:vAlign w:val="center"/>
          </w:tcPr>
          <w:p w14:paraId="7162412E" w14:textId="77777777" w:rsidR="005E05EC" w:rsidRDefault="00000000">
            <w:r>
              <w:rPr>
                <w:rFonts w:ascii="Cambria Bold" w:hAnsi="Cambria Bold"/>
                <w:b/>
                <w:color w:val="1B4167"/>
              </w:rPr>
              <w:lastRenderedPageBreak/>
              <w:t>EG 6</w:t>
            </w:r>
          </w:p>
        </w:tc>
        <w:tc>
          <w:tcPr>
            <w:tcW w:w="0" w:type="auto"/>
            <w:vAlign w:val="center"/>
          </w:tcPr>
          <w:p w14:paraId="616B7480" w14:textId="77777777" w:rsidR="005E05EC" w:rsidRDefault="00000000">
            <w:r>
              <w:rPr>
                <w:rFonts w:ascii="Cambria Bold" w:hAnsi="Cambria Bold"/>
                <w:b/>
                <w:color w:val="1B4167"/>
              </w:rPr>
              <w:t>Solicitanții trebuie să aibă sediul/punctul de lucru în teritoriul GAL POARTA TRANSILVANIEI;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E05EC" w14:paraId="1681452D" w14:textId="77777777">
              <w:trPr>
                <w:trHeight w:val="420"/>
                <w:jc w:val="center"/>
              </w:trPr>
              <w:tc>
                <w:tcPr>
                  <w:tcW w:w="0" w:type="auto"/>
                  <w:shd w:val="clear" w:color="auto" w:fill="DDDDDD"/>
                  <w:vAlign w:val="center"/>
                </w:tcPr>
                <w:p w14:paraId="726136D4" w14:textId="77777777" w:rsidR="005E05EC" w:rsidRDefault="00000000">
                  <w:pPr>
                    <w:keepNext/>
                    <w:jc w:val="center"/>
                  </w:pPr>
                  <w:r>
                    <w:rPr>
                      <w:rFonts w:ascii="Cambria" w:hAnsi="Cambria"/>
                    </w:rPr>
                    <w:t> </w:t>
                  </w:r>
                </w:p>
              </w:tc>
            </w:tr>
          </w:tbl>
          <w:p w14:paraId="78478106" w14:textId="77777777" w:rsidR="005E05EC" w:rsidRDefault="005E05EC"/>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E05EC" w14:paraId="75631E50" w14:textId="77777777">
              <w:trPr>
                <w:trHeight w:val="420"/>
                <w:jc w:val="center"/>
              </w:trPr>
              <w:tc>
                <w:tcPr>
                  <w:tcW w:w="0" w:type="auto"/>
                  <w:shd w:val="clear" w:color="auto" w:fill="DDDDDD"/>
                  <w:vAlign w:val="center"/>
                </w:tcPr>
                <w:p w14:paraId="6A2DAD6D" w14:textId="77777777" w:rsidR="005E05EC" w:rsidRDefault="00000000">
                  <w:pPr>
                    <w:keepNext/>
                    <w:jc w:val="center"/>
                  </w:pPr>
                  <w:r>
                    <w:rPr>
                      <w:rFonts w:ascii="Cambria" w:hAnsi="Cambria"/>
                    </w:rPr>
                    <w:t> </w:t>
                  </w:r>
                </w:p>
              </w:tc>
            </w:tr>
          </w:tbl>
          <w:p w14:paraId="768EDC98" w14:textId="77777777" w:rsidR="005E05EC" w:rsidRDefault="005E05EC"/>
        </w:tc>
        <w:tc>
          <w:tcPr>
            <w:tcW w:w="0" w:type="auto"/>
            <w:vMerge w:val="restart"/>
          </w:tcPr>
          <w:p w14:paraId="61B1A508" w14:textId="77777777" w:rsidR="005E05EC" w:rsidRDefault="005E05EC"/>
        </w:tc>
      </w:tr>
      <w:tr w:rsidR="005E05EC" w14:paraId="54D3D420" w14:textId="77777777">
        <w:tc>
          <w:tcPr>
            <w:tcW w:w="0" w:type="dxa"/>
            <w:vMerge/>
          </w:tcPr>
          <w:p w14:paraId="00989D8A" w14:textId="77777777" w:rsidR="005E05EC" w:rsidRDefault="005E05EC"/>
        </w:tc>
        <w:tc>
          <w:tcPr>
            <w:tcW w:w="0" w:type="auto"/>
          </w:tcPr>
          <w:p w14:paraId="79E05FD1" w14:textId="77777777" w:rsidR="005E05EC" w:rsidRDefault="00000000">
            <w:pPr>
              <w:spacing w:line="360" w:lineRule="auto"/>
              <w:ind w:firstLine="493"/>
            </w:pPr>
            <w:r>
              <w:rPr>
                <w:rFonts w:ascii="Cambria" w:hAnsi="Cambria"/>
              </w:rPr>
              <w:t>Se verifica in baza informațiilor prezentate in sectiunea E2.1 din Cererea de Finanțare precum si Secțiunea B.Informații privind solicitantul;</w:t>
            </w:r>
          </w:p>
          <w:p w14:paraId="2FC8C6F8" w14:textId="77777777" w:rsidR="005E05EC" w:rsidRDefault="00000000">
            <w:r>
              <w:rPr>
                <w:rFonts w:ascii="Cambria" w:hAnsi="Cambria"/>
              </w:rPr>
              <w:t>Se verifică Secțiunea F.Declarație pe propria răspundere a solicitantului;</w:t>
            </w:r>
          </w:p>
        </w:tc>
        <w:tc>
          <w:tcPr>
            <w:tcW w:w="0" w:type="dxa"/>
            <w:vMerge/>
          </w:tcPr>
          <w:p w14:paraId="4485E8A4" w14:textId="77777777" w:rsidR="005E05EC" w:rsidRDefault="005E05EC"/>
        </w:tc>
        <w:tc>
          <w:tcPr>
            <w:tcW w:w="0" w:type="dxa"/>
            <w:vMerge/>
          </w:tcPr>
          <w:p w14:paraId="603ABF88" w14:textId="77777777" w:rsidR="005E05EC" w:rsidRDefault="005E05EC"/>
        </w:tc>
        <w:tc>
          <w:tcPr>
            <w:tcW w:w="0" w:type="dxa"/>
            <w:vMerge/>
          </w:tcPr>
          <w:p w14:paraId="48D2AA15" w14:textId="77777777" w:rsidR="005E05EC" w:rsidRDefault="005E05EC"/>
        </w:tc>
      </w:tr>
      <w:tr w:rsidR="005E05EC" w14:paraId="70541FA8" w14:textId="77777777">
        <w:trPr>
          <w:trHeight w:val="540"/>
        </w:trPr>
        <w:tc>
          <w:tcPr>
            <w:tcW w:w="0" w:type="auto"/>
            <w:vMerge w:val="restart"/>
            <w:vAlign w:val="center"/>
          </w:tcPr>
          <w:p w14:paraId="5D7DAA10" w14:textId="77777777" w:rsidR="005E05EC" w:rsidRDefault="00000000">
            <w:r>
              <w:rPr>
                <w:rFonts w:ascii="Cambria Bold" w:hAnsi="Cambria Bold"/>
                <w:b/>
                <w:color w:val="1B4167"/>
              </w:rPr>
              <w:t>EG 7</w:t>
            </w:r>
          </w:p>
        </w:tc>
        <w:tc>
          <w:tcPr>
            <w:tcW w:w="0" w:type="auto"/>
            <w:vAlign w:val="center"/>
          </w:tcPr>
          <w:p w14:paraId="38F20ADE" w14:textId="77777777" w:rsidR="005E05EC" w:rsidRDefault="00000000">
            <w:r>
              <w:rPr>
                <w:rFonts w:ascii="Cambria Bold" w:hAnsi="Cambria Bold"/>
                <w:b/>
                <w:color w:val="1B4167"/>
              </w:rPr>
              <w:t>Persoanele din grupul țintă trebuie să aibă domiciliul sau să-și desfășoare  activitatea în teritoriul GAL POARTA TRANSILVANIEI;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E05EC" w14:paraId="317E048C" w14:textId="77777777">
              <w:trPr>
                <w:trHeight w:val="420"/>
                <w:jc w:val="center"/>
              </w:trPr>
              <w:tc>
                <w:tcPr>
                  <w:tcW w:w="0" w:type="auto"/>
                  <w:shd w:val="clear" w:color="auto" w:fill="DDDDDD"/>
                  <w:vAlign w:val="center"/>
                </w:tcPr>
                <w:p w14:paraId="3897C56F" w14:textId="77777777" w:rsidR="005E05EC" w:rsidRDefault="00000000">
                  <w:pPr>
                    <w:keepNext/>
                    <w:jc w:val="center"/>
                  </w:pPr>
                  <w:r>
                    <w:rPr>
                      <w:rFonts w:ascii="Cambria" w:hAnsi="Cambria"/>
                    </w:rPr>
                    <w:t> </w:t>
                  </w:r>
                </w:p>
              </w:tc>
            </w:tr>
          </w:tbl>
          <w:p w14:paraId="4A8144CD" w14:textId="77777777" w:rsidR="005E05EC" w:rsidRDefault="005E05EC"/>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E05EC" w14:paraId="1E42461B" w14:textId="77777777">
              <w:trPr>
                <w:trHeight w:val="420"/>
                <w:jc w:val="center"/>
              </w:trPr>
              <w:tc>
                <w:tcPr>
                  <w:tcW w:w="0" w:type="auto"/>
                  <w:shd w:val="clear" w:color="auto" w:fill="DDDDDD"/>
                  <w:vAlign w:val="center"/>
                </w:tcPr>
                <w:p w14:paraId="5C39536C" w14:textId="77777777" w:rsidR="005E05EC" w:rsidRDefault="00000000">
                  <w:pPr>
                    <w:keepNext/>
                    <w:jc w:val="center"/>
                  </w:pPr>
                  <w:r>
                    <w:rPr>
                      <w:rFonts w:ascii="Cambria" w:hAnsi="Cambria"/>
                    </w:rPr>
                    <w:t> </w:t>
                  </w:r>
                </w:p>
              </w:tc>
            </w:tr>
          </w:tbl>
          <w:p w14:paraId="6F88348D" w14:textId="77777777" w:rsidR="005E05EC" w:rsidRDefault="005E05EC"/>
        </w:tc>
        <w:tc>
          <w:tcPr>
            <w:tcW w:w="0" w:type="auto"/>
            <w:vMerge w:val="restart"/>
          </w:tcPr>
          <w:p w14:paraId="5754EEA5" w14:textId="77777777" w:rsidR="005E05EC" w:rsidRDefault="005E05EC"/>
        </w:tc>
      </w:tr>
      <w:tr w:rsidR="005E05EC" w14:paraId="51CF589E" w14:textId="77777777">
        <w:tc>
          <w:tcPr>
            <w:tcW w:w="0" w:type="dxa"/>
            <w:vMerge/>
          </w:tcPr>
          <w:p w14:paraId="664F6990" w14:textId="77777777" w:rsidR="005E05EC" w:rsidRDefault="005E05EC"/>
        </w:tc>
        <w:tc>
          <w:tcPr>
            <w:tcW w:w="0" w:type="auto"/>
          </w:tcPr>
          <w:p w14:paraId="0F91AB22" w14:textId="77777777" w:rsidR="005E05EC" w:rsidRDefault="00000000">
            <w:r>
              <w:rPr>
                <w:rFonts w:ascii="Cambria" w:hAnsi="Cambria"/>
              </w:rPr>
              <w:t>Persoanele din grupul țintă trebuie să aibă domiciliul sau să-și desfășoare  activitatea în teritoriul GAL POARTA TRANSILVANIEI;</w:t>
            </w:r>
          </w:p>
        </w:tc>
        <w:tc>
          <w:tcPr>
            <w:tcW w:w="0" w:type="dxa"/>
            <w:vMerge/>
          </w:tcPr>
          <w:p w14:paraId="625EE774" w14:textId="77777777" w:rsidR="005E05EC" w:rsidRDefault="005E05EC"/>
        </w:tc>
        <w:tc>
          <w:tcPr>
            <w:tcW w:w="0" w:type="dxa"/>
            <w:vMerge/>
          </w:tcPr>
          <w:p w14:paraId="6DE23E81" w14:textId="77777777" w:rsidR="005E05EC" w:rsidRDefault="005E05EC"/>
        </w:tc>
        <w:tc>
          <w:tcPr>
            <w:tcW w:w="0" w:type="dxa"/>
            <w:vMerge/>
          </w:tcPr>
          <w:p w14:paraId="1B84D440" w14:textId="77777777" w:rsidR="005E05EC" w:rsidRDefault="005E05EC"/>
        </w:tc>
      </w:tr>
      <w:tr w:rsidR="005E05EC" w14:paraId="1D4F07F0" w14:textId="77777777">
        <w:tc>
          <w:tcPr>
            <w:tcW w:w="400" w:type="pct"/>
            <w:shd w:val="clear" w:color="auto" w:fill="214F7D"/>
            <w:vAlign w:val="center"/>
          </w:tcPr>
          <w:p w14:paraId="1A87762C" w14:textId="77777777" w:rsidR="005E05EC" w:rsidRDefault="00000000">
            <w:r>
              <w:rPr>
                <w:rFonts w:ascii="Cambria" w:hAnsi="Cambria"/>
                <w:color w:val="FFFFFF"/>
              </w:rPr>
              <w:t>EG AFIR</w:t>
            </w:r>
          </w:p>
        </w:tc>
        <w:tc>
          <w:tcPr>
            <w:tcW w:w="1750" w:type="pct"/>
            <w:shd w:val="clear" w:color="auto" w:fill="214F7D"/>
            <w:vAlign w:val="center"/>
          </w:tcPr>
          <w:p w14:paraId="59CD487B" w14:textId="77777777" w:rsidR="005E05EC" w:rsidRDefault="00000000">
            <w:r>
              <w:rPr>
                <w:rFonts w:ascii="Cambria Bold" w:hAnsi="Cambria Bold"/>
                <w:b/>
                <w:color w:val="FFFFFF"/>
              </w:rPr>
              <w:t>Proiectul respectă criteriile de eligibilitate generale verificate în baza formularului de verificare specific din procedura AFIR</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5E05EC" w14:paraId="626F7741" w14:textId="77777777">
              <w:trPr>
                <w:trHeight w:val="420"/>
                <w:jc w:val="center"/>
              </w:trPr>
              <w:tc>
                <w:tcPr>
                  <w:tcW w:w="0" w:type="auto"/>
                  <w:shd w:val="clear" w:color="auto" w:fill="DDDDDD"/>
                  <w:vAlign w:val="center"/>
                </w:tcPr>
                <w:p w14:paraId="33627000" w14:textId="77777777" w:rsidR="005E05EC" w:rsidRDefault="00000000">
                  <w:pPr>
                    <w:keepNext/>
                    <w:jc w:val="center"/>
                  </w:pPr>
                  <w:r>
                    <w:rPr>
                      <w:rFonts w:ascii="Cambria" w:hAnsi="Cambria"/>
                      <w:color w:val="000000"/>
                      <w:sz w:val="21"/>
                    </w:rPr>
                    <w:t> </w:t>
                  </w:r>
                </w:p>
              </w:tc>
            </w:tr>
          </w:tbl>
          <w:p w14:paraId="693EEED9" w14:textId="77777777" w:rsidR="005E05EC" w:rsidRDefault="00000000">
            <w:r>
              <w:rPr>
                <w:rFonts w:ascii="Cambria" w:hAnsi="Cambria"/>
              </w:rPr>
              <w:t> </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5E05EC" w14:paraId="64523283" w14:textId="77777777">
              <w:trPr>
                <w:trHeight w:val="420"/>
                <w:jc w:val="center"/>
              </w:trPr>
              <w:tc>
                <w:tcPr>
                  <w:tcW w:w="0" w:type="auto"/>
                  <w:shd w:val="clear" w:color="auto" w:fill="DDDDDD"/>
                  <w:vAlign w:val="center"/>
                </w:tcPr>
                <w:p w14:paraId="2E5DECCD" w14:textId="77777777" w:rsidR="005E05EC" w:rsidRDefault="00000000">
                  <w:pPr>
                    <w:keepNext/>
                    <w:jc w:val="center"/>
                  </w:pPr>
                  <w:r>
                    <w:rPr>
                      <w:rFonts w:ascii="Cambria" w:hAnsi="Cambria"/>
                      <w:color w:val="000000"/>
                      <w:sz w:val="21"/>
                    </w:rPr>
                    <w:t> </w:t>
                  </w:r>
                </w:p>
              </w:tc>
            </w:tr>
          </w:tbl>
          <w:p w14:paraId="4068B4B7" w14:textId="77777777" w:rsidR="005E05EC" w:rsidRDefault="00000000">
            <w:r>
              <w:rPr>
                <w:rFonts w:ascii="Cambria" w:hAnsi="Cambria"/>
              </w:rPr>
              <w:t> </w:t>
            </w:r>
          </w:p>
        </w:tc>
        <w:tc>
          <w:tcPr>
            <w:tcW w:w="0" w:type="auto"/>
            <w:shd w:val="clear" w:color="auto" w:fill="214F7D"/>
            <w:vAlign w:val="center"/>
          </w:tcPr>
          <w:p w14:paraId="0BE9A441" w14:textId="77777777" w:rsidR="005E05EC" w:rsidRDefault="005E05EC"/>
        </w:tc>
      </w:tr>
    </w:tbl>
    <w:p w14:paraId="7BF0501C" w14:textId="77777777" w:rsidR="005E05EC"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5E05EC" w14:paraId="67FB34D4" w14:textId="77777777">
        <w:trPr>
          <w:trHeight w:val="540"/>
        </w:trPr>
        <w:tc>
          <w:tcPr>
            <w:tcW w:w="0" w:type="auto"/>
            <w:vAlign w:val="center"/>
          </w:tcPr>
          <w:p w14:paraId="4D3E3EC7" w14:textId="77777777" w:rsidR="005E05EC" w:rsidRDefault="005E05EC"/>
        </w:tc>
      </w:tr>
    </w:tbl>
    <w:p w14:paraId="2B268F5F" w14:textId="77777777" w:rsidR="005E05EC" w:rsidRDefault="005E05EC"/>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2735"/>
        <w:gridCol w:w="1823"/>
        <w:gridCol w:w="2735"/>
        <w:gridCol w:w="1823"/>
      </w:tblGrid>
      <w:tr w:rsidR="005E05EC" w14:paraId="5E942780" w14:textId="77777777">
        <w:trPr>
          <w:trHeight w:val="720"/>
        </w:trPr>
        <w:tc>
          <w:tcPr>
            <w:tcW w:w="1500" w:type="pct"/>
            <w:vAlign w:val="center"/>
          </w:tcPr>
          <w:p w14:paraId="0156E7A3" w14:textId="77777777" w:rsidR="005E05EC" w:rsidRDefault="00000000">
            <w:pPr>
              <w:keepNext/>
              <w:jc w:val="right"/>
            </w:pPr>
            <w:r>
              <w:rPr>
                <w:rFonts w:ascii="Cambria Bold" w:hAnsi="Cambria Bold"/>
                <w:b/>
                <w:sz w:val="29"/>
              </w:rPr>
              <w:t>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5E05EC" w14:paraId="097233BF" w14:textId="77777777">
              <w:trPr>
                <w:trHeight w:val="420"/>
              </w:trPr>
              <w:tc>
                <w:tcPr>
                  <w:tcW w:w="1000" w:type="pct"/>
                  <w:shd w:val="clear" w:color="auto" w:fill="D4DFE9"/>
                  <w:vAlign w:val="center"/>
                </w:tcPr>
                <w:p w14:paraId="7E010D8F" w14:textId="77777777" w:rsidR="005E05EC" w:rsidRDefault="00000000">
                  <w:pPr>
                    <w:keepNext/>
                    <w:jc w:val="center"/>
                  </w:pPr>
                  <w:r>
                    <w:rPr>
                      <w:rFonts w:ascii="Cambria" w:hAnsi="Cambria"/>
                    </w:rPr>
                    <w:t> </w:t>
                  </w:r>
                </w:p>
              </w:tc>
            </w:tr>
          </w:tbl>
          <w:p w14:paraId="7D37CAB9" w14:textId="77777777" w:rsidR="005E05EC" w:rsidRDefault="005E05EC"/>
        </w:tc>
        <w:tc>
          <w:tcPr>
            <w:tcW w:w="1500" w:type="pct"/>
            <w:vAlign w:val="center"/>
          </w:tcPr>
          <w:p w14:paraId="60691F14" w14:textId="77777777" w:rsidR="005E05EC" w:rsidRDefault="00000000">
            <w:pPr>
              <w:keepNext/>
              <w:jc w:val="right"/>
            </w:pPr>
            <w:r>
              <w:rPr>
                <w:rFonts w:ascii="Cambria Bold" w:hAnsi="Cambria Bold"/>
                <w:b/>
                <w:sz w:val="29"/>
              </w:rPr>
              <w:t>NEELIGIBIL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5E05EC" w14:paraId="3D68DBF5" w14:textId="77777777">
              <w:trPr>
                <w:trHeight w:val="420"/>
              </w:trPr>
              <w:tc>
                <w:tcPr>
                  <w:tcW w:w="1000" w:type="pct"/>
                  <w:shd w:val="clear" w:color="auto" w:fill="D4DFE9"/>
                  <w:vAlign w:val="center"/>
                </w:tcPr>
                <w:p w14:paraId="3BDA367B" w14:textId="77777777" w:rsidR="005E05EC" w:rsidRDefault="00000000">
                  <w:pPr>
                    <w:keepNext/>
                    <w:jc w:val="center"/>
                  </w:pPr>
                  <w:r>
                    <w:rPr>
                      <w:rFonts w:ascii="Cambria" w:hAnsi="Cambria"/>
                    </w:rPr>
                    <w:t> </w:t>
                  </w:r>
                </w:p>
              </w:tc>
            </w:tr>
          </w:tbl>
          <w:p w14:paraId="7ACB2695" w14:textId="77777777" w:rsidR="005E05EC" w:rsidRDefault="005E05EC"/>
        </w:tc>
      </w:tr>
    </w:tbl>
    <w:p w14:paraId="74BC3FA0" w14:textId="77777777" w:rsidR="005E05EC" w:rsidRDefault="00000000">
      <w:pPr>
        <w:spacing w:line="360" w:lineRule="auto"/>
        <w:ind w:firstLine="493"/>
      </w:pPr>
      <w:r>
        <w:rPr>
          <w:rFonts w:ascii="Cambria" w:hAnsi="Cambria"/>
        </w:rPr>
        <w:br/>
      </w:r>
    </w:p>
    <w:p w14:paraId="6E879BE7" w14:textId="77777777" w:rsidR="00AD0FD9" w:rsidRDefault="00AD0FD9">
      <w:pPr>
        <w:spacing w:line="360" w:lineRule="auto"/>
        <w:ind w:firstLine="493"/>
      </w:pP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483"/>
        <w:gridCol w:w="2488"/>
        <w:gridCol w:w="2547"/>
        <w:gridCol w:w="927"/>
        <w:gridCol w:w="2671"/>
      </w:tblGrid>
      <w:tr w:rsidR="005E05EC" w14:paraId="65F6D403" w14:textId="77777777" w:rsidTr="00AD0FD9">
        <w:tc>
          <w:tcPr>
            <w:tcW w:w="301" w:type="pct"/>
            <w:shd w:val="clear" w:color="auto" w:fill="015840"/>
            <w:vAlign w:val="center"/>
          </w:tcPr>
          <w:p w14:paraId="74E1CD11" w14:textId="77777777" w:rsidR="005E05EC" w:rsidRDefault="00000000">
            <w:r>
              <w:rPr>
                <w:rFonts w:ascii="Cambria Bold" w:hAnsi="Cambria Bold"/>
                <w:b/>
                <w:color w:val="FFFFFF"/>
              </w:rPr>
              <w:lastRenderedPageBreak/>
              <w:t>Nr.</w:t>
            </w:r>
            <w:r>
              <w:rPr>
                <w:rFonts w:ascii="Cambria Bold" w:hAnsi="Cambria Bold"/>
                <w:b/>
                <w:color w:val="FFFFFF"/>
              </w:rPr>
              <w:br/>
              <w:t>crt.</w:t>
            </w:r>
          </w:p>
        </w:tc>
        <w:tc>
          <w:tcPr>
            <w:tcW w:w="1401" w:type="pct"/>
            <w:shd w:val="clear" w:color="auto" w:fill="015840"/>
            <w:vAlign w:val="center"/>
          </w:tcPr>
          <w:p w14:paraId="1584ED67" w14:textId="77777777" w:rsidR="005E05EC" w:rsidRDefault="00000000">
            <w:r>
              <w:rPr>
                <w:rFonts w:ascii="Cambria Bold" w:hAnsi="Cambria Bold"/>
                <w:b/>
                <w:color w:val="FFFFFF"/>
              </w:rPr>
              <w:t>Principii și criterii de selecție</w:t>
            </w:r>
          </w:p>
        </w:tc>
        <w:tc>
          <w:tcPr>
            <w:tcW w:w="1433" w:type="pct"/>
            <w:shd w:val="clear" w:color="auto" w:fill="015840"/>
            <w:vAlign w:val="center"/>
          </w:tcPr>
          <w:p w14:paraId="2794555F" w14:textId="77777777" w:rsidR="005E05EC" w:rsidRDefault="00000000">
            <w:pPr>
              <w:keepNext/>
              <w:jc w:val="center"/>
            </w:pPr>
            <w:r>
              <w:rPr>
                <w:rFonts w:ascii="Cambria Bold" w:hAnsi="Cambria Bold"/>
                <w:b/>
                <w:color w:val="FFFFFF"/>
              </w:rPr>
              <w:t>Punctaj</w:t>
            </w:r>
            <w:r>
              <w:rPr>
                <w:rFonts w:ascii="Cambria Bold" w:hAnsi="Cambria Bold"/>
                <w:b/>
                <w:color w:val="FFFFFF"/>
              </w:rPr>
              <w:br/>
              <w:t>maxim</w:t>
            </w:r>
          </w:p>
        </w:tc>
        <w:tc>
          <w:tcPr>
            <w:tcW w:w="364" w:type="pct"/>
            <w:shd w:val="clear" w:color="auto" w:fill="015840"/>
            <w:vAlign w:val="center"/>
          </w:tcPr>
          <w:p w14:paraId="009BE5E6" w14:textId="77777777" w:rsidR="005E05EC" w:rsidRDefault="00000000">
            <w:pPr>
              <w:keepNext/>
              <w:jc w:val="center"/>
            </w:pPr>
            <w:r>
              <w:rPr>
                <w:rFonts w:ascii="Cambria Bold" w:hAnsi="Cambria Bold"/>
                <w:b/>
                <w:color w:val="FFFFFF"/>
              </w:rPr>
              <w:t>Punctaj</w:t>
            </w:r>
            <w:r>
              <w:rPr>
                <w:rFonts w:ascii="Cambria Bold" w:hAnsi="Cambria Bold"/>
                <w:b/>
                <w:color w:val="FFFFFF"/>
              </w:rPr>
              <w:br/>
              <w:t>obținut</w:t>
            </w:r>
          </w:p>
        </w:tc>
        <w:tc>
          <w:tcPr>
            <w:tcW w:w="0" w:type="auto"/>
            <w:shd w:val="clear" w:color="auto" w:fill="015840"/>
            <w:vAlign w:val="center"/>
          </w:tcPr>
          <w:p w14:paraId="77CF477F" w14:textId="77777777" w:rsidR="005E05EC" w:rsidRDefault="00000000">
            <w:pPr>
              <w:keepNext/>
              <w:jc w:val="center"/>
            </w:pPr>
            <w:r>
              <w:rPr>
                <w:rFonts w:ascii="Cambria Bold" w:hAnsi="Cambria Bold"/>
                <w:b/>
                <w:color w:val="FFFFFF"/>
              </w:rPr>
              <w:t>Justificare</w:t>
            </w:r>
          </w:p>
        </w:tc>
      </w:tr>
      <w:tr w:rsidR="005E05EC" w14:paraId="61C51C48" w14:textId="77777777">
        <w:trPr>
          <w:trHeight w:val="450"/>
        </w:trPr>
        <w:tc>
          <w:tcPr>
            <w:tcW w:w="0" w:type="auto"/>
            <w:gridSpan w:val="5"/>
            <w:shd w:val="clear" w:color="auto" w:fill="757575"/>
            <w:vAlign w:val="center"/>
          </w:tcPr>
          <w:p w14:paraId="49306CA7" w14:textId="77777777" w:rsidR="005E05EC" w:rsidRDefault="00000000">
            <w:pPr>
              <w:ind w:left="197" w:right="197" w:firstLine="493"/>
              <w:jc w:val="center"/>
            </w:pPr>
            <w:r>
              <w:rPr>
                <w:rFonts w:ascii="Cambria" w:hAnsi="Cambria"/>
                <w:color w:val="FFFFFF"/>
              </w:rPr>
              <w:t>Pentru fiecare criteriu de selecție este necesară justificarea acordării punctajului</w:t>
            </w:r>
          </w:p>
        </w:tc>
      </w:tr>
      <w:tr w:rsidR="005E05EC" w14:paraId="2AF008A3" w14:textId="77777777" w:rsidTr="00AD0FD9">
        <w:trPr>
          <w:trHeight w:val="540"/>
        </w:trPr>
        <w:tc>
          <w:tcPr>
            <w:tcW w:w="0" w:type="auto"/>
            <w:gridSpan w:val="2"/>
            <w:shd w:val="clear" w:color="auto" w:fill="CCE1DB"/>
            <w:vAlign w:val="center"/>
          </w:tcPr>
          <w:p w14:paraId="61DAD949" w14:textId="77777777" w:rsidR="005E05EC" w:rsidRDefault="00000000">
            <w:r>
              <w:rPr>
                <w:rFonts w:ascii="Cambria" w:hAnsi="Cambria"/>
                <w:color w:val="014935"/>
              </w:rPr>
              <w:t>1 </w:t>
            </w:r>
            <w:r>
              <w:rPr>
                <w:rFonts w:ascii="Cambria Bold" w:hAnsi="Cambria Bold"/>
                <w:b/>
                <w:color w:val="014935"/>
              </w:rPr>
              <w:t>P1. Proiectele vor fi prioritizate în funcție de numărul de persoane din grupul țintă asumat de solicitant.</w:t>
            </w:r>
          </w:p>
        </w:tc>
        <w:tc>
          <w:tcPr>
            <w:tcW w:w="1433" w:type="pct"/>
            <w:shd w:val="clear" w:color="auto" w:fill="CCE1DB"/>
            <w:vAlign w:val="center"/>
          </w:tcPr>
          <w:p w14:paraId="23CEAB46" w14:textId="77777777" w:rsidR="005E05EC" w:rsidRDefault="00000000">
            <w:pPr>
              <w:spacing w:line="360" w:lineRule="auto"/>
              <w:ind w:firstLine="493"/>
            </w:pPr>
            <w:r>
              <w:rPr>
                <w:rFonts w:ascii="Cambria Bold" w:hAnsi="Cambria Bold"/>
                <w:b/>
                <w:color w:val="014935"/>
              </w:rPr>
              <w:t>Maxim  50 puncte </w:t>
            </w:r>
          </w:p>
        </w:tc>
        <w:tc>
          <w:tcPr>
            <w:tcW w:w="364" w:type="pct"/>
            <w:shd w:val="clear" w:color="auto" w:fill="CCE1DB"/>
            <w:vAlign w:val="center"/>
          </w:tcPr>
          <w:p w14:paraId="4A8D6988" w14:textId="77777777" w:rsidR="005E05EC" w:rsidRDefault="005E05EC"/>
        </w:tc>
        <w:tc>
          <w:tcPr>
            <w:tcW w:w="0" w:type="auto"/>
            <w:shd w:val="clear" w:color="auto" w:fill="CCE1DB"/>
            <w:vAlign w:val="center"/>
          </w:tcPr>
          <w:p w14:paraId="2E165CBA" w14:textId="77777777" w:rsidR="005E05EC" w:rsidRDefault="005E05EC"/>
        </w:tc>
      </w:tr>
      <w:tr w:rsidR="005E05EC" w14:paraId="7818C42F" w14:textId="77777777" w:rsidTr="00AD0FD9">
        <w:tc>
          <w:tcPr>
            <w:tcW w:w="0" w:type="auto"/>
            <w:shd w:val="clear" w:color="auto" w:fill="F8ECD2"/>
            <w:vAlign w:val="center"/>
          </w:tcPr>
          <w:p w14:paraId="5588307A" w14:textId="77777777" w:rsidR="005E05EC" w:rsidRDefault="00000000">
            <w:r>
              <w:rPr>
                <w:rFonts w:ascii="Cambria" w:hAnsi="Cambria"/>
                <w:color w:val="58400C"/>
              </w:rPr>
              <w:t>CS 1.1</w:t>
            </w:r>
          </w:p>
        </w:tc>
        <w:tc>
          <w:tcPr>
            <w:tcW w:w="0" w:type="auto"/>
            <w:shd w:val="clear" w:color="auto" w:fill="F8ECD2"/>
            <w:vAlign w:val="center"/>
          </w:tcPr>
          <w:p w14:paraId="64B89B4C" w14:textId="77777777" w:rsidR="005E05EC" w:rsidRDefault="00000000">
            <w:r>
              <w:rPr>
                <w:rFonts w:ascii="Cambria" w:hAnsi="Cambria"/>
                <w:color w:val="58400C"/>
              </w:rPr>
              <w:t>Proiecte care au în grupul țintă un numar de persoane vârsnice mai mare de 100.</w:t>
            </w:r>
          </w:p>
        </w:tc>
        <w:tc>
          <w:tcPr>
            <w:tcW w:w="1433" w:type="pct"/>
            <w:vAlign w:val="center"/>
          </w:tcPr>
          <w:p w14:paraId="192AB0CB" w14:textId="77777777" w:rsidR="005E05EC" w:rsidRDefault="00000000">
            <w:pPr>
              <w:keepNext/>
              <w:jc w:val="center"/>
            </w:pPr>
            <w:r>
              <w:rPr>
                <w:rFonts w:ascii="Cambria" w:hAnsi="Cambria"/>
              </w:rPr>
              <w:t>25 puncte </w:t>
            </w:r>
          </w:p>
        </w:tc>
        <w:tc>
          <w:tcPr>
            <w:tcW w:w="364" w:type="pct"/>
            <w:vAlign w:val="center"/>
          </w:tcPr>
          <w:p w14:paraId="15CD0ABB" w14:textId="77777777" w:rsidR="005E05EC" w:rsidRDefault="005E05EC"/>
        </w:tc>
        <w:tc>
          <w:tcPr>
            <w:tcW w:w="0" w:type="auto"/>
            <w:vAlign w:val="center"/>
          </w:tcPr>
          <w:p w14:paraId="76215723" w14:textId="77777777" w:rsidR="005E05EC" w:rsidRDefault="005E05EC"/>
        </w:tc>
      </w:tr>
      <w:tr w:rsidR="005E05EC" w14:paraId="3BCE110A" w14:textId="77777777">
        <w:tc>
          <w:tcPr>
            <w:tcW w:w="0" w:type="auto"/>
            <w:gridSpan w:val="5"/>
            <w:shd w:val="clear" w:color="auto" w:fill="DDDDDD"/>
            <w:vAlign w:val="center"/>
          </w:tcPr>
          <w:p w14:paraId="692B439F" w14:textId="77777777" w:rsidR="005E05EC" w:rsidRDefault="00000000">
            <w:r>
              <w:rPr>
                <w:rFonts w:ascii="Cambria" w:hAnsi="Cambria"/>
              </w:rPr>
              <w:t>Se verifica, în baza informațiilor prezentate in sectiunea E2.2 din Cererea de Finanțare precum,  Anexa Indicatori de rezultat și de realizare R42, și în secțiunea A6, daca numarul de persoane vârstnice care beneficiaza de de servicii socio-medicale este mai mare cu 100.</w:t>
            </w:r>
          </w:p>
        </w:tc>
      </w:tr>
      <w:tr w:rsidR="005E05EC" w14:paraId="568A85A3" w14:textId="77777777">
        <w:trPr>
          <w:trHeight w:val="360"/>
        </w:trPr>
        <w:tc>
          <w:tcPr>
            <w:tcW w:w="0" w:type="auto"/>
            <w:gridSpan w:val="5"/>
            <w:vAlign w:val="center"/>
          </w:tcPr>
          <w:p w14:paraId="6B708426" w14:textId="77777777" w:rsidR="005E05EC" w:rsidRDefault="00000000">
            <w:r>
              <w:rPr>
                <w:rFonts w:ascii="Cambria" w:hAnsi="Cambria"/>
              </w:rPr>
              <w:t> </w:t>
            </w:r>
          </w:p>
        </w:tc>
      </w:tr>
      <w:tr w:rsidR="005E05EC" w14:paraId="20F14884" w14:textId="77777777" w:rsidTr="00AD0FD9">
        <w:tc>
          <w:tcPr>
            <w:tcW w:w="0" w:type="auto"/>
            <w:shd w:val="clear" w:color="auto" w:fill="F8ECD2"/>
            <w:vAlign w:val="center"/>
          </w:tcPr>
          <w:p w14:paraId="1B35A458" w14:textId="77777777" w:rsidR="005E05EC" w:rsidRDefault="00000000">
            <w:r>
              <w:rPr>
                <w:rFonts w:ascii="Cambria" w:hAnsi="Cambria"/>
                <w:color w:val="58400C"/>
              </w:rPr>
              <w:t>CS 1.2</w:t>
            </w:r>
          </w:p>
        </w:tc>
        <w:tc>
          <w:tcPr>
            <w:tcW w:w="0" w:type="auto"/>
            <w:shd w:val="clear" w:color="auto" w:fill="F8ECD2"/>
            <w:vAlign w:val="center"/>
          </w:tcPr>
          <w:p w14:paraId="73EE8D8C" w14:textId="77777777" w:rsidR="005E05EC" w:rsidRDefault="00000000">
            <w:r>
              <w:rPr>
                <w:rFonts w:ascii="Cambria" w:hAnsi="Cambria"/>
                <w:color w:val="58400C"/>
              </w:rPr>
              <w:t>Proiecte care au în grupul țintă un numar de persoane vârsnice mai mare de 120.  </w:t>
            </w:r>
          </w:p>
        </w:tc>
        <w:tc>
          <w:tcPr>
            <w:tcW w:w="1433" w:type="pct"/>
            <w:vAlign w:val="center"/>
          </w:tcPr>
          <w:p w14:paraId="21B91BF0" w14:textId="77777777" w:rsidR="005E05EC" w:rsidRDefault="00000000">
            <w:pPr>
              <w:keepNext/>
              <w:jc w:val="center"/>
            </w:pPr>
            <w:r>
              <w:rPr>
                <w:rFonts w:ascii="Cambria" w:hAnsi="Cambria"/>
              </w:rPr>
              <w:t>50 puncte </w:t>
            </w:r>
          </w:p>
        </w:tc>
        <w:tc>
          <w:tcPr>
            <w:tcW w:w="364" w:type="pct"/>
            <w:vAlign w:val="center"/>
          </w:tcPr>
          <w:p w14:paraId="55718534" w14:textId="77777777" w:rsidR="005E05EC" w:rsidRDefault="005E05EC"/>
        </w:tc>
        <w:tc>
          <w:tcPr>
            <w:tcW w:w="0" w:type="auto"/>
            <w:vAlign w:val="center"/>
          </w:tcPr>
          <w:p w14:paraId="7F0FEC83" w14:textId="77777777" w:rsidR="005E05EC" w:rsidRDefault="005E05EC"/>
        </w:tc>
      </w:tr>
      <w:tr w:rsidR="005E05EC" w14:paraId="00F07730" w14:textId="77777777">
        <w:tc>
          <w:tcPr>
            <w:tcW w:w="0" w:type="auto"/>
            <w:gridSpan w:val="5"/>
            <w:shd w:val="clear" w:color="auto" w:fill="DDDDDD"/>
            <w:vAlign w:val="center"/>
          </w:tcPr>
          <w:p w14:paraId="6377AB38" w14:textId="77777777" w:rsidR="005E05EC" w:rsidRDefault="00000000">
            <w:r>
              <w:rPr>
                <w:rFonts w:ascii="Cambria" w:hAnsi="Cambria"/>
              </w:rPr>
              <w:t>Se verifica, în baza informațiilor prezentate in sectiunea E2.2 din Cererea de Finanțare, precum, în Anexa Indicatori de rezultat și de realizare R42,  și  în secțiunea A6, dăca numărul de persoane vârstnice care beneficiază de de servicii socio-medicale e mai mare de 120.</w:t>
            </w:r>
          </w:p>
        </w:tc>
      </w:tr>
      <w:tr w:rsidR="005E05EC" w14:paraId="71DBF1D6" w14:textId="77777777">
        <w:trPr>
          <w:trHeight w:val="360"/>
        </w:trPr>
        <w:tc>
          <w:tcPr>
            <w:tcW w:w="0" w:type="auto"/>
            <w:gridSpan w:val="5"/>
            <w:vAlign w:val="center"/>
          </w:tcPr>
          <w:p w14:paraId="241918DF" w14:textId="77777777" w:rsidR="005E05EC" w:rsidRDefault="00000000">
            <w:r>
              <w:rPr>
                <w:rFonts w:ascii="Cambria" w:hAnsi="Cambria"/>
              </w:rPr>
              <w:t> </w:t>
            </w:r>
          </w:p>
        </w:tc>
      </w:tr>
      <w:tr w:rsidR="005E05EC" w14:paraId="358C5306" w14:textId="77777777" w:rsidTr="00AD0FD9">
        <w:trPr>
          <w:trHeight w:val="540"/>
        </w:trPr>
        <w:tc>
          <w:tcPr>
            <w:tcW w:w="0" w:type="auto"/>
            <w:gridSpan w:val="2"/>
            <w:shd w:val="clear" w:color="auto" w:fill="CCE1DB"/>
            <w:vAlign w:val="center"/>
          </w:tcPr>
          <w:p w14:paraId="1DD98762" w14:textId="77777777" w:rsidR="005E05EC" w:rsidRDefault="00000000">
            <w:r>
              <w:rPr>
                <w:rFonts w:ascii="Cambria" w:hAnsi="Cambria"/>
                <w:color w:val="014935"/>
              </w:rPr>
              <w:t>2 </w:t>
            </w:r>
            <w:r>
              <w:rPr>
                <w:rFonts w:ascii="Cambria Bold" w:hAnsi="Cambria Bold"/>
                <w:b/>
                <w:color w:val="014935"/>
              </w:rPr>
              <w:t>P2. Proiectele vor fi prioritizate în funcție de reprezentarea teritorială a persoanelor din grupul țintă.</w:t>
            </w:r>
          </w:p>
        </w:tc>
        <w:tc>
          <w:tcPr>
            <w:tcW w:w="1433" w:type="pct"/>
            <w:shd w:val="clear" w:color="auto" w:fill="CCE1DB"/>
            <w:vAlign w:val="center"/>
          </w:tcPr>
          <w:p w14:paraId="3D2B745F" w14:textId="77777777" w:rsidR="005E05EC" w:rsidRDefault="00000000">
            <w:pPr>
              <w:spacing w:line="360" w:lineRule="auto"/>
              <w:ind w:firstLine="493"/>
            </w:pPr>
            <w:r>
              <w:rPr>
                <w:rFonts w:ascii="Cambria Bold" w:hAnsi="Cambria Bold"/>
                <w:b/>
                <w:color w:val="014935"/>
              </w:rPr>
              <w:t>Maxim 50 puncte </w:t>
            </w:r>
          </w:p>
        </w:tc>
        <w:tc>
          <w:tcPr>
            <w:tcW w:w="364" w:type="pct"/>
            <w:shd w:val="clear" w:color="auto" w:fill="CCE1DB"/>
            <w:vAlign w:val="center"/>
          </w:tcPr>
          <w:p w14:paraId="471C3C13" w14:textId="77777777" w:rsidR="005E05EC" w:rsidRDefault="005E05EC"/>
        </w:tc>
        <w:tc>
          <w:tcPr>
            <w:tcW w:w="0" w:type="auto"/>
            <w:shd w:val="clear" w:color="auto" w:fill="CCE1DB"/>
            <w:vAlign w:val="center"/>
          </w:tcPr>
          <w:p w14:paraId="21397D65" w14:textId="77777777" w:rsidR="005E05EC" w:rsidRDefault="005E05EC"/>
        </w:tc>
      </w:tr>
      <w:tr w:rsidR="005E05EC" w14:paraId="57AA0C60" w14:textId="77777777" w:rsidTr="00AD0FD9">
        <w:tc>
          <w:tcPr>
            <w:tcW w:w="0" w:type="auto"/>
            <w:shd w:val="clear" w:color="auto" w:fill="F8ECD2"/>
            <w:vAlign w:val="center"/>
          </w:tcPr>
          <w:p w14:paraId="6359E405" w14:textId="77777777" w:rsidR="005E05EC" w:rsidRDefault="00000000">
            <w:r>
              <w:rPr>
                <w:rFonts w:ascii="Cambria" w:hAnsi="Cambria"/>
                <w:color w:val="58400C"/>
              </w:rPr>
              <w:t>CS 2.1</w:t>
            </w:r>
          </w:p>
        </w:tc>
        <w:tc>
          <w:tcPr>
            <w:tcW w:w="0" w:type="auto"/>
            <w:shd w:val="clear" w:color="auto" w:fill="F8ECD2"/>
            <w:vAlign w:val="center"/>
          </w:tcPr>
          <w:p w14:paraId="0A8D81AA" w14:textId="77777777" w:rsidR="005E05EC" w:rsidRDefault="00000000">
            <w:r>
              <w:rPr>
                <w:rFonts w:ascii="Cambria" w:hAnsi="Cambria"/>
                <w:color w:val="58400C"/>
              </w:rPr>
              <w:t>Beneficiarii grupului țintă fac parte din: între 1 și 4 UAT-uri</w:t>
            </w:r>
          </w:p>
        </w:tc>
        <w:tc>
          <w:tcPr>
            <w:tcW w:w="1433" w:type="pct"/>
            <w:vAlign w:val="center"/>
          </w:tcPr>
          <w:p w14:paraId="71B4152C" w14:textId="77777777" w:rsidR="005E05EC" w:rsidRDefault="00000000">
            <w:pPr>
              <w:keepNext/>
              <w:jc w:val="center"/>
            </w:pPr>
            <w:r>
              <w:rPr>
                <w:rFonts w:ascii="Cambria" w:hAnsi="Cambria"/>
              </w:rPr>
              <w:t>15 puncte </w:t>
            </w:r>
          </w:p>
        </w:tc>
        <w:tc>
          <w:tcPr>
            <w:tcW w:w="364" w:type="pct"/>
            <w:vAlign w:val="center"/>
          </w:tcPr>
          <w:p w14:paraId="249D1E97" w14:textId="77777777" w:rsidR="005E05EC" w:rsidRDefault="005E05EC"/>
        </w:tc>
        <w:tc>
          <w:tcPr>
            <w:tcW w:w="0" w:type="auto"/>
            <w:vAlign w:val="center"/>
          </w:tcPr>
          <w:p w14:paraId="3AAB4605" w14:textId="77777777" w:rsidR="005E05EC" w:rsidRDefault="005E05EC"/>
        </w:tc>
      </w:tr>
      <w:tr w:rsidR="005E05EC" w14:paraId="53A7A6E4" w14:textId="77777777">
        <w:tc>
          <w:tcPr>
            <w:tcW w:w="0" w:type="auto"/>
            <w:gridSpan w:val="5"/>
            <w:shd w:val="clear" w:color="auto" w:fill="DDDDDD"/>
            <w:vAlign w:val="center"/>
          </w:tcPr>
          <w:p w14:paraId="31A9A18F" w14:textId="77777777" w:rsidR="005E05EC" w:rsidRDefault="00000000">
            <w:r>
              <w:rPr>
                <w:rFonts w:ascii="Cambria" w:hAnsi="Cambria"/>
              </w:rPr>
              <w:t>Se verifica, în baza informațiilor prezentate in sectiunea E2.2 din Cererea de Finanțare, precum și în secțiunea A6, dacă numărul de persoane vârstnice care fac parte din grupul țintă fac parte din : între 1 și 4 UAT-uri.</w:t>
            </w:r>
          </w:p>
        </w:tc>
      </w:tr>
      <w:tr w:rsidR="005E05EC" w14:paraId="45CE271A" w14:textId="77777777">
        <w:trPr>
          <w:trHeight w:val="360"/>
        </w:trPr>
        <w:tc>
          <w:tcPr>
            <w:tcW w:w="0" w:type="auto"/>
            <w:gridSpan w:val="5"/>
            <w:vAlign w:val="center"/>
          </w:tcPr>
          <w:p w14:paraId="61BA5EA7" w14:textId="77777777" w:rsidR="005E05EC" w:rsidRDefault="00000000">
            <w:r>
              <w:rPr>
                <w:rFonts w:ascii="Cambria" w:hAnsi="Cambria"/>
              </w:rPr>
              <w:t> </w:t>
            </w:r>
          </w:p>
        </w:tc>
      </w:tr>
      <w:tr w:rsidR="005E05EC" w14:paraId="0007CE22" w14:textId="77777777" w:rsidTr="00AD0FD9">
        <w:tc>
          <w:tcPr>
            <w:tcW w:w="0" w:type="auto"/>
            <w:shd w:val="clear" w:color="auto" w:fill="F8ECD2"/>
            <w:vAlign w:val="center"/>
          </w:tcPr>
          <w:p w14:paraId="10BEE2A5" w14:textId="77777777" w:rsidR="005E05EC" w:rsidRDefault="00000000">
            <w:r>
              <w:rPr>
                <w:rFonts w:ascii="Cambria" w:hAnsi="Cambria"/>
                <w:color w:val="58400C"/>
              </w:rPr>
              <w:t>CS 2.2</w:t>
            </w:r>
          </w:p>
        </w:tc>
        <w:tc>
          <w:tcPr>
            <w:tcW w:w="0" w:type="auto"/>
            <w:shd w:val="clear" w:color="auto" w:fill="F8ECD2"/>
            <w:vAlign w:val="center"/>
          </w:tcPr>
          <w:p w14:paraId="06099163" w14:textId="77777777" w:rsidR="005E05EC" w:rsidRDefault="00000000">
            <w:r>
              <w:rPr>
                <w:rFonts w:ascii="Cambria" w:hAnsi="Cambria"/>
                <w:color w:val="58400C"/>
              </w:rPr>
              <w:t>Beneficiarii grupului țintă fac parte din: între 5 și 8 UAT-uri</w:t>
            </w:r>
          </w:p>
        </w:tc>
        <w:tc>
          <w:tcPr>
            <w:tcW w:w="1433" w:type="pct"/>
            <w:vAlign w:val="center"/>
          </w:tcPr>
          <w:p w14:paraId="381B3458" w14:textId="77777777" w:rsidR="005E05EC" w:rsidRDefault="00000000">
            <w:pPr>
              <w:keepNext/>
              <w:jc w:val="center"/>
            </w:pPr>
            <w:r>
              <w:rPr>
                <w:rFonts w:ascii="Cambria" w:hAnsi="Cambria"/>
              </w:rPr>
              <w:t>25 puncte </w:t>
            </w:r>
          </w:p>
        </w:tc>
        <w:tc>
          <w:tcPr>
            <w:tcW w:w="364" w:type="pct"/>
            <w:vAlign w:val="center"/>
          </w:tcPr>
          <w:p w14:paraId="06B3E259" w14:textId="77777777" w:rsidR="005E05EC" w:rsidRDefault="005E05EC"/>
        </w:tc>
        <w:tc>
          <w:tcPr>
            <w:tcW w:w="0" w:type="auto"/>
            <w:vAlign w:val="center"/>
          </w:tcPr>
          <w:p w14:paraId="3DFF23A9" w14:textId="77777777" w:rsidR="005E05EC" w:rsidRDefault="005E05EC"/>
        </w:tc>
      </w:tr>
      <w:tr w:rsidR="005E05EC" w14:paraId="1127063E" w14:textId="77777777">
        <w:tc>
          <w:tcPr>
            <w:tcW w:w="0" w:type="auto"/>
            <w:gridSpan w:val="5"/>
            <w:shd w:val="clear" w:color="auto" w:fill="DDDDDD"/>
            <w:vAlign w:val="center"/>
          </w:tcPr>
          <w:p w14:paraId="467BA99F" w14:textId="77777777" w:rsidR="005E05EC" w:rsidRDefault="00000000">
            <w:r>
              <w:rPr>
                <w:rFonts w:ascii="Cambria" w:hAnsi="Cambria"/>
              </w:rPr>
              <w:t xml:space="preserve">Se verifica, în baza informațiilor prezentate in sectiunea E2.2 din Cererea de Finanțare, </w:t>
            </w:r>
            <w:r>
              <w:rPr>
                <w:rFonts w:ascii="Cambria" w:hAnsi="Cambria"/>
              </w:rPr>
              <w:lastRenderedPageBreak/>
              <w:t>precum și în secțiunea A6, dacă numărul de persoane vârstnice care fac parte din grupul țintă fac parte din : între 5 și 8 UAT-uri.</w:t>
            </w:r>
          </w:p>
        </w:tc>
      </w:tr>
      <w:tr w:rsidR="005E05EC" w14:paraId="77CCC24A" w14:textId="77777777">
        <w:trPr>
          <w:trHeight w:val="360"/>
        </w:trPr>
        <w:tc>
          <w:tcPr>
            <w:tcW w:w="0" w:type="auto"/>
            <w:gridSpan w:val="5"/>
            <w:vAlign w:val="center"/>
          </w:tcPr>
          <w:p w14:paraId="21273298" w14:textId="77777777" w:rsidR="005E05EC" w:rsidRDefault="00000000">
            <w:r>
              <w:rPr>
                <w:rFonts w:ascii="Cambria" w:hAnsi="Cambria"/>
              </w:rPr>
              <w:lastRenderedPageBreak/>
              <w:t> </w:t>
            </w:r>
          </w:p>
        </w:tc>
      </w:tr>
      <w:tr w:rsidR="005E05EC" w14:paraId="7CBF1201" w14:textId="77777777" w:rsidTr="00AD0FD9">
        <w:tc>
          <w:tcPr>
            <w:tcW w:w="0" w:type="auto"/>
            <w:shd w:val="clear" w:color="auto" w:fill="F8ECD2"/>
            <w:vAlign w:val="center"/>
          </w:tcPr>
          <w:p w14:paraId="05467F42" w14:textId="77777777" w:rsidR="005E05EC" w:rsidRDefault="00000000">
            <w:r>
              <w:rPr>
                <w:rFonts w:ascii="Cambria" w:hAnsi="Cambria"/>
                <w:color w:val="58400C"/>
              </w:rPr>
              <w:t>CS 2.3</w:t>
            </w:r>
          </w:p>
        </w:tc>
        <w:tc>
          <w:tcPr>
            <w:tcW w:w="0" w:type="auto"/>
            <w:shd w:val="clear" w:color="auto" w:fill="F8ECD2"/>
            <w:vAlign w:val="center"/>
          </w:tcPr>
          <w:p w14:paraId="7C8CA984" w14:textId="77777777" w:rsidR="005E05EC" w:rsidRDefault="00000000">
            <w:r>
              <w:rPr>
                <w:rFonts w:ascii="Cambria" w:hAnsi="Cambria"/>
                <w:color w:val="58400C"/>
              </w:rPr>
              <w:t>Beneficiarii grupului țintă fac parte din: între 9 și 13 UAT-uri</w:t>
            </w:r>
          </w:p>
        </w:tc>
        <w:tc>
          <w:tcPr>
            <w:tcW w:w="1433" w:type="pct"/>
            <w:vAlign w:val="center"/>
          </w:tcPr>
          <w:p w14:paraId="3B50230A" w14:textId="77777777" w:rsidR="005E05EC" w:rsidRDefault="00000000">
            <w:pPr>
              <w:keepNext/>
              <w:jc w:val="center"/>
            </w:pPr>
            <w:r>
              <w:rPr>
                <w:rFonts w:ascii="Cambria" w:hAnsi="Cambria"/>
              </w:rPr>
              <w:t>50 puncte </w:t>
            </w:r>
          </w:p>
        </w:tc>
        <w:tc>
          <w:tcPr>
            <w:tcW w:w="364" w:type="pct"/>
            <w:vAlign w:val="center"/>
          </w:tcPr>
          <w:p w14:paraId="0C5D1AAA" w14:textId="77777777" w:rsidR="005E05EC" w:rsidRDefault="005E05EC"/>
        </w:tc>
        <w:tc>
          <w:tcPr>
            <w:tcW w:w="0" w:type="auto"/>
            <w:vAlign w:val="center"/>
          </w:tcPr>
          <w:p w14:paraId="6AD4B20A" w14:textId="77777777" w:rsidR="005E05EC" w:rsidRDefault="005E05EC"/>
        </w:tc>
      </w:tr>
      <w:tr w:rsidR="005E05EC" w14:paraId="5304BA9C" w14:textId="77777777">
        <w:tc>
          <w:tcPr>
            <w:tcW w:w="0" w:type="auto"/>
            <w:gridSpan w:val="5"/>
            <w:shd w:val="clear" w:color="auto" w:fill="DDDDDD"/>
            <w:vAlign w:val="center"/>
          </w:tcPr>
          <w:p w14:paraId="4922B19D" w14:textId="77777777" w:rsidR="005E05EC" w:rsidRDefault="00000000">
            <w:r>
              <w:rPr>
                <w:rFonts w:ascii="Cambria" w:hAnsi="Cambria"/>
              </w:rPr>
              <w:t>Se verifica, în baza informațiilor prezentate in sectiunea E2.2 din Cererea de Finanțare, precum  și în secțiunea A6, dacă numărul de persoane vârstnice care fac parte din grupul țintă fac parte din : între 9 și 13 UAT-uri.</w:t>
            </w:r>
          </w:p>
        </w:tc>
      </w:tr>
      <w:tr w:rsidR="005E05EC" w14:paraId="4DC1C329" w14:textId="77777777">
        <w:trPr>
          <w:trHeight w:val="360"/>
        </w:trPr>
        <w:tc>
          <w:tcPr>
            <w:tcW w:w="0" w:type="auto"/>
            <w:gridSpan w:val="5"/>
            <w:vAlign w:val="center"/>
          </w:tcPr>
          <w:p w14:paraId="7777E60F" w14:textId="77777777" w:rsidR="005E05EC" w:rsidRDefault="00000000">
            <w:r>
              <w:rPr>
                <w:rFonts w:ascii="Cambria" w:hAnsi="Cambria"/>
              </w:rPr>
              <w:t> </w:t>
            </w:r>
          </w:p>
        </w:tc>
      </w:tr>
      <w:tr w:rsidR="005E05EC" w14:paraId="38D0455E" w14:textId="77777777">
        <w:trPr>
          <w:trHeight w:val="479"/>
        </w:trPr>
        <w:tc>
          <w:tcPr>
            <w:tcW w:w="0" w:type="auto"/>
            <w:gridSpan w:val="2"/>
            <w:shd w:val="clear" w:color="auto" w:fill="B3C6D9"/>
            <w:vAlign w:val="center"/>
          </w:tcPr>
          <w:p w14:paraId="1D68E386" w14:textId="77777777" w:rsidR="005E05EC" w:rsidRDefault="00000000">
            <w:r>
              <w:rPr>
                <w:rFonts w:ascii="Cambria" w:hAnsi="Cambria"/>
              </w:rPr>
              <w:t>PRAG DE CALITATE</w:t>
            </w:r>
          </w:p>
        </w:tc>
        <w:tc>
          <w:tcPr>
            <w:tcW w:w="0" w:type="auto"/>
            <w:gridSpan w:val="3"/>
            <w:shd w:val="clear" w:color="auto" w:fill="B3C6D9"/>
            <w:vAlign w:val="center"/>
          </w:tcPr>
          <w:p w14:paraId="5BED472C" w14:textId="04C9C9B6" w:rsidR="005E05EC" w:rsidRPr="000E49BA" w:rsidRDefault="008F52AE">
            <w:pPr>
              <w:rPr>
                <w:b/>
                <w:bCs/>
              </w:rPr>
            </w:pPr>
            <w:r w:rsidRPr="000E49BA">
              <w:rPr>
                <w:b/>
                <w:bCs/>
              </w:rPr>
              <w:t>15 puncte</w:t>
            </w:r>
          </w:p>
        </w:tc>
      </w:tr>
      <w:tr w:rsidR="005E05EC" w14:paraId="1FA7FAD7" w14:textId="77777777">
        <w:trPr>
          <w:trHeight w:val="479"/>
        </w:trPr>
        <w:tc>
          <w:tcPr>
            <w:tcW w:w="0" w:type="auto"/>
            <w:gridSpan w:val="2"/>
            <w:shd w:val="clear" w:color="auto" w:fill="B3C6D9"/>
            <w:vAlign w:val="center"/>
          </w:tcPr>
          <w:p w14:paraId="2901ED95" w14:textId="77777777" w:rsidR="005E05EC" w:rsidRDefault="00000000">
            <w:r>
              <w:rPr>
                <w:rFonts w:ascii="Cambria" w:hAnsi="Cambria"/>
              </w:rPr>
              <w:t>TOTAL PUNCTAJ OBȚINUT</w:t>
            </w:r>
          </w:p>
        </w:tc>
        <w:tc>
          <w:tcPr>
            <w:tcW w:w="0" w:type="auto"/>
            <w:gridSpan w:val="3"/>
            <w:shd w:val="clear" w:color="auto" w:fill="B3C6D9"/>
            <w:vAlign w:val="center"/>
          </w:tcPr>
          <w:p w14:paraId="4A043D14" w14:textId="77777777" w:rsidR="005E05EC" w:rsidRDefault="005E05EC"/>
        </w:tc>
      </w:tr>
    </w:tbl>
    <w:p w14:paraId="0A4EC407" w14:textId="77777777" w:rsidR="005E05EC"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5E05EC" w14:paraId="7670FA75" w14:textId="77777777">
        <w:trPr>
          <w:trHeight w:val="540"/>
        </w:trPr>
        <w:tc>
          <w:tcPr>
            <w:tcW w:w="0" w:type="auto"/>
            <w:vAlign w:val="center"/>
          </w:tcPr>
          <w:p w14:paraId="0AC303AF" w14:textId="77777777" w:rsidR="005E05EC" w:rsidRDefault="005E05EC"/>
        </w:tc>
      </w:tr>
    </w:tbl>
    <w:p w14:paraId="674548F2" w14:textId="77777777" w:rsidR="005E05EC" w:rsidRDefault="00000000">
      <w:pPr>
        <w:spacing w:line="264" w:lineRule="auto"/>
      </w:pPr>
      <w:r>
        <w:rPr>
          <w:rFonts w:ascii="Cambria" w:hAnsi="Cambria"/>
        </w:rPr>
        <w:br/>
      </w:r>
      <w:r>
        <w:rPr>
          <w:rFonts w:ascii="Cambria Bold" w:hAnsi="Cambria Bold"/>
          <w:b/>
        </w:rPr>
        <w:t>Justificarea criteriilor de departajare aplicate</w:t>
      </w:r>
      <w:r>
        <w:rPr>
          <w:rFonts w:ascii="Cambria" w:hAnsi="Cambria"/>
        </w:rPr>
        <w:t> (dacă este cazul)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30"/>
        <w:gridCol w:w="2735"/>
        <w:gridCol w:w="1367"/>
        <w:gridCol w:w="1367"/>
        <w:gridCol w:w="2917"/>
      </w:tblGrid>
      <w:tr w:rsidR="005E05EC" w14:paraId="15EB9521" w14:textId="77777777">
        <w:tc>
          <w:tcPr>
            <w:tcW w:w="400" w:type="pct"/>
            <w:shd w:val="clear" w:color="auto" w:fill="015840"/>
            <w:vAlign w:val="center"/>
          </w:tcPr>
          <w:p w14:paraId="680C6239" w14:textId="77777777" w:rsidR="005E05EC" w:rsidRDefault="00000000">
            <w:r>
              <w:rPr>
                <w:rFonts w:ascii="Cambria Bold" w:hAnsi="Cambria Bold"/>
                <w:b/>
                <w:color w:val="FFFFFF"/>
              </w:rPr>
              <w:t>Nr.</w:t>
            </w:r>
            <w:r>
              <w:rPr>
                <w:rFonts w:ascii="Cambria Bold" w:hAnsi="Cambria Bold"/>
                <w:b/>
                <w:color w:val="FFFFFF"/>
              </w:rPr>
              <w:br/>
              <w:t>crt.</w:t>
            </w:r>
          </w:p>
        </w:tc>
        <w:tc>
          <w:tcPr>
            <w:tcW w:w="1500" w:type="pct"/>
            <w:shd w:val="clear" w:color="auto" w:fill="015840"/>
            <w:vAlign w:val="center"/>
          </w:tcPr>
          <w:p w14:paraId="3E211DA4" w14:textId="77777777" w:rsidR="005E05EC" w:rsidRDefault="00000000">
            <w:r>
              <w:rPr>
                <w:rFonts w:ascii="Cambria Bold" w:hAnsi="Cambria Bold"/>
                <w:b/>
                <w:color w:val="FFFFFF"/>
              </w:rPr>
              <w:t>Criterii de departajare</w:t>
            </w:r>
          </w:p>
        </w:tc>
        <w:tc>
          <w:tcPr>
            <w:tcW w:w="750" w:type="pct"/>
            <w:shd w:val="clear" w:color="auto" w:fill="015840"/>
            <w:vAlign w:val="center"/>
          </w:tcPr>
          <w:p w14:paraId="177AFCDD" w14:textId="77777777" w:rsidR="005E05EC" w:rsidRDefault="00000000">
            <w:pPr>
              <w:keepNext/>
              <w:jc w:val="center"/>
            </w:pPr>
            <w:r>
              <w:rPr>
                <w:rFonts w:ascii="Cambria Bold" w:hAnsi="Cambria Bold"/>
                <w:b/>
                <w:color w:val="FFFFFF"/>
              </w:rPr>
              <w:t>Punctaj</w:t>
            </w:r>
          </w:p>
        </w:tc>
        <w:tc>
          <w:tcPr>
            <w:tcW w:w="750" w:type="pct"/>
            <w:shd w:val="clear" w:color="auto" w:fill="015840"/>
            <w:vAlign w:val="center"/>
          </w:tcPr>
          <w:p w14:paraId="64436D6B" w14:textId="77777777" w:rsidR="005E05EC" w:rsidRDefault="00000000">
            <w:pPr>
              <w:keepNext/>
              <w:jc w:val="center"/>
            </w:pPr>
            <w:r>
              <w:rPr>
                <w:rFonts w:ascii="Cambria Bold" w:hAnsi="Cambria Bold"/>
                <w:b/>
                <w:color w:val="FFFFFF"/>
              </w:rPr>
              <w:t>Punctaj</w:t>
            </w:r>
            <w:r>
              <w:rPr>
                <w:rFonts w:ascii="Cambria Bold" w:hAnsi="Cambria Bold"/>
                <w:b/>
                <w:color w:val="FFFFFF"/>
              </w:rPr>
              <w:br/>
              <w:t>obținut</w:t>
            </w:r>
          </w:p>
        </w:tc>
        <w:tc>
          <w:tcPr>
            <w:tcW w:w="0" w:type="auto"/>
            <w:shd w:val="clear" w:color="auto" w:fill="015840"/>
            <w:vAlign w:val="center"/>
          </w:tcPr>
          <w:p w14:paraId="09C9987C" w14:textId="77777777" w:rsidR="005E05EC" w:rsidRDefault="00000000">
            <w:pPr>
              <w:keepNext/>
              <w:jc w:val="center"/>
            </w:pPr>
            <w:r>
              <w:rPr>
                <w:rFonts w:ascii="Cambria Bold" w:hAnsi="Cambria Bold"/>
                <w:b/>
                <w:color w:val="FFFFFF"/>
              </w:rPr>
              <w:t>Justificare</w:t>
            </w:r>
          </w:p>
        </w:tc>
      </w:tr>
      <w:tr w:rsidR="005E05EC" w14:paraId="613D2404" w14:textId="77777777">
        <w:trPr>
          <w:trHeight w:val="450"/>
        </w:trPr>
        <w:tc>
          <w:tcPr>
            <w:tcW w:w="0" w:type="auto"/>
            <w:gridSpan w:val="5"/>
            <w:shd w:val="clear" w:color="auto" w:fill="757575"/>
            <w:vAlign w:val="center"/>
          </w:tcPr>
          <w:p w14:paraId="09C4E2CA" w14:textId="77777777" w:rsidR="005E05EC" w:rsidRDefault="00000000">
            <w:pPr>
              <w:ind w:left="197" w:right="197" w:firstLine="493"/>
              <w:jc w:val="center"/>
            </w:pPr>
            <w:r>
              <w:rPr>
                <w:rFonts w:ascii="Cambria" w:hAnsi="Cambria"/>
                <w:color w:val="FFFFFF"/>
              </w:rPr>
              <w:t>Pentru fiecare criteriu de departajare este necesară justificarea acordării punctajului</w:t>
            </w:r>
          </w:p>
        </w:tc>
      </w:tr>
      <w:tr w:rsidR="005E05EC" w14:paraId="680DCC5F" w14:textId="77777777">
        <w:tc>
          <w:tcPr>
            <w:tcW w:w="0" w:type="auto"/>
            <w:shd w:val="clear" w:color="auto" w:fill="F8ECD2"/>
            <w:vAlign w:val="center"/>
          </w:tcPr>
          <w:p w14:paraId="019B95FB" w14:textId="77777777" w:rsidR="005E05EC" w:rsidRDefault="00000000">
            <w:r>
              <w:rPr>
                <w:rFonts w:ascii="Cambria" w:hAnsi="Cambria"/>
                <w:color w:val="58400C"/>
              </w:rPr>
              <w:t>CD.1</w:t>
            </w:r>
          </w:p>
        </w:tc>
        <w:tc>
          <w:tcPr>
            <w:tcW w:w="0" w:type="auto"/>
            <w:shd w:val="clear" w:color="auto" w:fill="F8ECD2"/>
            <w:vAlign w:val="center"/>
          </w:tcPr>
          <w:p w14:paraId="48D58092" w14:textId="77777777" w:rsidR="005E05EC" w:rsidRDefault="00000000">
            <w:r>
              <w:rPr>
                <w:rFonts w:ascii="Cambria" w:hAnsi="Cambria"/>
                <w:color w:val="58400C"/>
              </w:rPr>
              <w:t>Numărul de persoane vârsnice din grupul țintă asumat; </w:t>
            </w:r>
          </w:p>
        </w:tc>
        <w:tc>
          <w:tcPr>
            <w:tcW w:w="0" w:type="auto"/>
            <w:vAlign w:val="center"/>
          </w:tcPr>
          <w:p w14:paraId="41B23855" w14:textId="77777777" w:rsidR="005E05EC" w:rsidRDefault="005E05EC"/>
        </w:tc>
        <w:tc>
          <w:tcPr>
            <w:tcW w:w="0" w:type="auto"/>
            <w:vAlign w:val="center"/>
          </w:tcPr>
          <w:p w14:paraId="6D27EB45" w14:textId="77777777" w:rsidR="005E05EC" w:rsidRDefault="005E05EC"/>
        </w:tc>
        <w:tc>
          <w:tcPr>
            <w:tcW w:w="0" w:type="auto"/>
            <w:vAlign w:val="center"/>
          </w:tcPr>
          <w:p w14:paraId="2F79A077" w14:textId="77777777" w:rsidR="005E05EC" w:rsidRDefault="005E05EC"/>
        </w:tc>
      </w:tr>
      <w:tr w:rsidR="005E05EC" w14:paraId="111387F2" w14:textId="77777777">
        <w:tc>
          <w:tcPr>
            <w:tcW w:w="0" w:type="auto"/>
            <w:gridSpan w:val="5"/>
            <w:shd w:val="clear" w:color="auto" w:fill="DDDDDD"/>
            <w:vAlign w:val="center"/>
          </w:tcPr>
          <w:p w14:paraId="74663BDD" w14:textId="77777777" w:rsidR="005E05EC" w:rsidRDefault="00000000">
            <w:r>
              <w:rPr>
                <w:rFonts w:ascii="Cambria" w:hAnsi="Cambria"/>
              </w:rPr>
              <w:t>Se verifică, în baza informațiilor prezentate în secțiunea E2.3 din Cererea de Finanțare, Anexa Indicatori de rezultat și de realizare R42, precum si  în secțiunea A6,  numărul de persoane vârstnice care beneficiază de de servicii socio-medicale.</w:t>
            </w:r>
          </w:p>
        </w:tc>
      </w:tr>
      <w:tr w:rsidR="005E05EC" w14:paraId="4E8F30FB" w14:textId="77777777">
        <w:trPr>
          <w:trHeight w:val="360"/>
        </w:trPr>
        <w:tc>
          <w:tcPr>
            <w:tcW w:w="0" w:type="auto"/>
            <w:gridSpan w:val="5"/>
            <w:vAlign w:val="center"/>
          </w:tcPr>
          <w:p w14:paraId="35530FBA" w14:textId="77777777" w:rsidR="005E05EC" w:rsidRDefault="00000000">
            <w:r>
              <w:rPr>
                <w:rFonts w:ascii="Cambria" w:hAnsi="Cambria"/>
              </w:rPr>
              <w:t> </w:t>
            </w:r>
          </w:p>
        </w:tc>
      </w:tr>
    </w:tbl>
    <w:p w14:paraId="6656E1ED" w14:textId="77777777" w:rsidR="005E05EC"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5E05EC" w14:paraId="09653E06" w14:textId="77777777">
        <w:trPr>
          <w:trHeight w:val="540"/>
        </w:trPr>
        <w:tc>
          <w:tcPr>
            <w:tcW w:w="0" w:type="auto"/>
            <w:vAlign w:val="center"/>
          </w:tcPr>
          <w:p w14:paraId="2E262BA6" w14:textId="77777777" w:rsidR="005E05EC" w:rsidRDefault="005E05EC"/>
        </w:tc>
      </w:tr>
    </w:tbl>
    <w:p w14:paraId="0C0920EF" w14:textId="77777777" w:rsidR="005E05EC" w:rsidRDefault="005E05EC"/>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4436"/>
        <w:gridCol w:w="4680"/>
      </w:tblGrid>
      <w:tr w:rsidR="005E05EC" w14:paraId="3E6277EC" w14:textId="77777777">
        <w:trPr>
          <w:trHeight w:val="1080"/>
        </w:trPr>
        <w:tc>
          <w:tcPr>
            <w:tcW w:w="0" w:type="auto"/>
            <w:gridSpan w:val="2"/>
            <w:vAlign w:val="bottom"/>
          </w:tcPr>
          <w:p w14:paraId="55411F81" w14:textId="77777777" w:rsidR="005E05EC" w:rsidRDefault="00000000">
            <w:pPr>
              <w:keepNext/>
            </w:pPr>
            <w:r>
              <w:rPr>
                <w:rFonts w:ascii="Cambria Bold" w:hAnsi="Cambria Bold"/>
                <w:b/>
              </w:rPr>
              <w:lastRenderedPageBreak/>
              <w:t>Verificat,</w:t>
            </w:r>
          </w:p>
        </w:tc>
      </w:tr>
      <w:tr w:rsidR="005E05EC" w14:paraId="300814F2" w14:textId="77777777">
        <w:trPr>
          <w:trHeight w:val="479"/>
        </w:trPr>
        <w:tc>
          <w:tcPr>
            <w:tcW w:w="0" w:type="auto"/>
            <w:vAlign w:val="center"/>
          </w:tcPr>
          <w:p w14:paraId="629F6D54" w14:textId="77777777" w:rsidR="005E05EC" w:rsidRDefault="00000000">
            <w:pPr>
              <w:keepNext/>
            </w:pPr>
            <w:r>
              <w:rPr>
                <w:rFonts w:ascii="Cambria Bold" w:hAnsi="Cambria Bold"/>
                <w:b/>
              </w:rPr>
              <w:t>Evaluator 1 GAL _ _ _ _ _ _ _ _ _ _ _ _ _ _ _ _ _</w:t>
            </w:r>
          </w:p>
        </w:tc>
        <w:tc>
          <w:tcPr>
            <w:tcW w:w="0" w:type="auto"/>
            <w:vAlign w:val="center"/>
          </w:tcPr>
          <w:p w14:paraId="19320C21" w14:textId="77777777" w:rsidR="005E05EC" w:rsidRDefault="00000000">
            <w:pPr>
              <w:keepNext/>
              <w:jc w:val="right"/>
            </w:pPr>
            <w:r>
              <w:rPr>
                <w:rFonts w:ascii="Cambria Bold" w:hAnsi="Cambria Bold"/>
                <w:b/>
              </w:rPr>
              <w:t>Semnătura și data _ _ _ _ _ _ _ _ _ _ _ _ _ _ _ _ _</w:t>
            </w:r>
          </w:p>
        </w:tc>
      </w:tr>
      <w:tr w:rsidR="005E05EC" w14:paraId="2A10AFA5" w14:textId="77777777">
        <w:trPr>
          <w:trHeight w:val="479"/>
        </w:trPr>
        <w:tc>
          <w:tcPr>
            <w:tcW w:w="0" w:type="auto"/>
            <w:vAlign w:val="center"/>
          </w:tcPr>
          <w:p w14:paraId="41186247" w14:textId="77777777" w:rsidR="005E05EC" w:rsidRDefault="00000000">
            <w:pPr>
              <w:keepNext/>
            </w:pPr>
            <w:r>
              <w:rPr>
                <w:rFonts w:ascii="Cambria Bold" w:hAnsi="Cambria Bold"/>
                <w:b/>
              </w:rPr>
              <w:t>Evaluator 2 GAL _ _ _ _ _ _ _ _ _ _ _ _ _ _ _ _ _</w:t>
            </w:r>
          </w:p>
        </w:tc>
        <w:tc>
          <w:tcPr>
            <w:tcW w:w="0" w:type="auto"/>
            <w:vAlign w:val="center"/>
          </w:tcPr>
          <w:p w14:paraId="5F7F19E1" w14:textId="77777777" w:rsidR="005E05EC" w:rsidRDefault="00000000">
            <w:pPr>
              <w:keepNext/>
              <w:jc w:val="right"/>
            </w:pPr>
            <w:r>
              <w:rPr>
                <w:rFonts w:ascii="Cambria Bold" w:hAnsi="Cambria Bold"/>
                <w:b/>
              </w:rPr>
              <w:t>Semnătura și data _ _ _ _ _ _ _ _ _ _ _ _ _ _ _ _ _</w:t>
            </w:r>
          </w:p>
        </w:tc>
      </w:tr>
    </w:tbl>
    <w:p w14:paraId="5D2F1DCA" w14:textId="77777777" w:rsidR="00B41B9F" w:rsidRDefault="00B41B9F"/>
    <w:sectPr w:rsidR="00B41B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Bold">
    <w:panose1 w:val="00000000000000000000"/>
    <w:charset w:val="00"/>
    <w:family w:val="roman"/>
    <w:notTrueType/>
    <w:pitch w:val="default"/>
  </w:font>
  <w:font w:name="Cambria Bold Italic">
    <w:panose1 w:val="00000000000000000000"/>
    <w:charset w:val="00"/>
    <w:family w:val="roman"/>
    <w:notTrueType/>
    <w:pitch w:val="default"/>
  </w:font>
  <w:font w:name="Cambria">
    <w:panose1 w:val="02040503050406030204"/>
    <w:charset w:val="00"/>
    <w:family w:val="roman"/>
    <w:pitch w:val="variable"/>
    <w:sig w:usb0="E00006FF" w:usb1="4000045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E05EC"/>
    <w:rsid w:val="000202C5"/>
    <w:rsid w:val="000E49BA"/>
    <w:rsid w:val="002F499E"/>
    <w:rsid w:val="00384238"/>
    <w:rsid w:val="005E05EC"/>
    <w:rsid w:val="0086456A"/>
    <w:rsid w:val="008F52AE"/>
    <w:rsid w:val="00972EDF"/>
    <w:rsid w:val="00AD0FD9"/>
    <w:rsid w:val="00B41B9F"/>
    <w:rsid w:val="00BC7794"/>
    <w:rsid w:val="00E90F4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B5BA6"/>
  <w15:docId w15:val="{74FCD402-DF14-4D11-94F9-02AC7197B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o-RO" w:eastAsia="ro-R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TotalTime>
  <Pages>8</Pages>
  <Words>1337</Words>
  <Characters>7757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Avram Florina</cp:lastModifiedBy>
  <cp:revision>7</cp:revision>
  <dcterms:created xsi:type="dcterms:W3CDTF">2026-01-09T12:36:00Z</dcterms:created>
  <dcterms:modified xsi:type="dcterms:W3CDTF">2026-01-20T08:37:00Z</dcterms:modified>
</cp:coreProperties>
</file>